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E42" w:rsidRDefault="00A55E42" w:rsidP="00A55E42">
      <w:pPr>
        <w:widowControl w:val="0"/>
        <w:autoSpaceDE w:val="0"/>
        <w:autoSpaceDN w:val="0"/>
        <w:jc w:val="center"/>
        <w:rPr>
          <w:sz w:val="28"/>
          <w:szCs w:val="28"/>
          <w:lang w:bidi="ru-RU"/>
        </w:rPr>
      </w:pPr>
      <w:bookmarkStart w:id="0" w:name="_Toc222224709"/>
      <w:bookmarkStart w:id="1" w:name="_Toc264712776"/>
      <w:bookmarkStart w:id="2" w:name="_Toc266220430"/>
    </w:p>
    <w:p w:rsidR="00A55E42" w:rsidRPr="00853B95" w:rsidRDefault="00A55E42" w:rsidP="00A55E4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A55E42" w:rsidRPr="00853B95" w:rsidRDefault="00A55E42" w:rsidP="00A55E42">
      <w:pPr>
        <w:widowControl w:val="0"/>
        <w:autoSpaceDE w:val="0"/>
        <w:autoSpaceDN w:val="0"/>
        <w:jc w:val="center"/>
        <w:rPr>
          <w:sz w:val="28"/>
          <w:szCs w:val="28"/>
          <w:lang w:bidi="ru-RU"/>
        </w:rPr>
      </w:pPr>
      <w:r w:rsidRPr="00853B95">
        <w:rPr>
          <w:sz w:val="28"/>
          <w:szCs w:val="28"/>
          <w:lang w:bidi="ru-RU"/>
        </w:rPr>
        <w:t>высшего образования</w:t>
      </w:r>
    </w:p>
    <w:p w:rsidR="00A55E42" w:rsidRPr="00853B95" w:rsidRDefault="00A55E42" w:rsidP="00A55E42">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55E42" w:rsidRPr="00853B95" w:rsidRDefault="00A55E42" w:rsidP="00A55E42">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55E42" w:rsidRPr="00853B95" w:rsidRDefault="00A55E42" w:rsidP="00A55E42">
      <w:pPr>
        <w:widowControl w:val="0"/>
        <w:autoSpaceDE w:val="0"/>
        <w:autoSpaceDN w:val="0"/>
        <w:jc w:val="center"/>
        <w:rPr>
          <w:b/>
          <w:sz w:val="28"/>
          <w:szCs w:val="22"/>
          <w:lang w:bidi="ru-RU"/>
        </w:rPr>
      </w:pPr>
      <w:r w:rsidRPr="00853B95">
        <w:rPr>
          <w:b/>
          <w:sz w:val="28"/>
          <w:szCs w:val="22"/>
          <w:lang w:bidi="ru-RU"/>
        </w:rPr>
        <w:t>(Финансовый университет)</w:t>
      </w: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55E42" w:rsidRPr="00853B95" w:rsidTr="00A55E42">
        <w:tc>
          <w:tcPr>
            <w:tcW w:w="6096" w:type="dxa"/>
            <w:shd w:val="clear" w:color="auto" w:fill="auto"/>
          </w:tcPr>
          <w:p w:rsidR="00A55E42" w:rsidRPr="00853B95" w:rsidRDefault="00A55E42" w:rsidP="00A55E42">
            <w:pPr>
              <w:widowControl w:val="0"/>
              <w:tabs>
                <w:tab w:val="center" w:pos="2064"/>
                <w:tab w:val="center" w:pos="7754"/>
              </w:tabs>
              <w:autoSpaceDE w:val="0"/>
              <w:autoSpaceDN w:val="0"/>
              <w:jc w:val="center"/>
              <w:rPr>
                <w:lang w:eastAsia="en-US" w:bidi="ru-RU"/>
              </w:rPr>
            </w:pPr>
          </w:p>
        </w:tc>
        <w:tc>
          <w:tcPr>
            <w:tcW w:w="5819" w:type="dxa"/>
            <w:shd w:val="clear" w:color="auto" w:fill="auto"/>
          </w:tcPr>
          <w:p w:rsidR="001C2FF7" w:rsidRPr="00B37B45" w:rsidRDefault="001C2FF7" w:rsidP="001C2FF7">
            <w:pPr>
              <w:widowControl w:val="0"/>
              <w:tabs>
                <w:tab w:val="center" w:pos="2064"/>
                <w:tab w:val="center" w:pos="7754"/>
              </w:tabs>
              <w:autoSpaceDE w:val="0"/>
              <w:autoSpaceDN w:val="0"/>
              <w:rPr>
                <w:szCs w:val="22"/>
                <w:lang w:eastAsia="en-US" w:bidi="ru-RU"/>
              </w:rPr>
            </w:pPr>
            <w:r w:rsidRPr="00B37B45">
              <w:rPr>
                <w:sz w:val="28"/>
                <w:szCs w:val="22"/>
                <w:lang w:eastAsia="en-US" w:bidi="ru-RU"/>
              </w:rPr>
              <w:t>УТВЕРЖДАЮ</w:t>
            </w:r>
          </w:p>
          <w:p w:rsidR="001C2FF7" w:rsidRPr="00B37B45" w:rsidRDefault="001C2FF7" w:rsidP="001C2FF7">
            <w:pPr>
              <w:widowControl w:val="0"/>
              <w:tabs>
                <w:tab w:val="center" w:pos="2064"/>
                <w:tab w:val="center" w:pos="7754"/>
              </w:tabs>
              <w:autoSpaceDE w:val="0"/>
              <w:autoSpaceDN w:val="0"/>
              <w:rPr>
                <w:szCs w:val="22"/>
                <w:lang w:eastAsia="en-US" w:bidi="ru-RU"/>
              </w:rPr>
            </w:pPr>
            <w:r w:rsidRPr="00B37B45">
              <w:rPr>
                <w:sz w:val="28"/>
                <w:szCs w:val="22"/>
                <w:lang w:eastAsia="en-US" w:bidi="ru-RU"/>
              </w:rPr>
              <w:t xml:space="preserve">Проректор </w:t>
            </w:r>
          </w:p>
          <w:p w:rsidR="001C2FF7" w:rsidRPr="00B37B45" w:rsidRDefault="001C2FF7" w:rsidP="001C2FF7">
            <w:pPr>
              <w:widowControl w:val="0"/>
              <w:tabs>
                <w:tab w:val="center" w:pos="2064"/>
                <w:tab w:val="center" w:pos="7754"/>
              </w:tabs>
              <w:autoSpaceDE w:val="0"/>
              <w:autoSpaceDN w:val="0"/>
              <w:rPr>
                <w:szCs w:val="22"/>
                <w:lang w:eastAsia="en-US" w:bidi="ru-RU"/>
              </w:rPr>
            </w:pPr>
            <w:r w:rsidRPr="00B37B45">
              <w:rPr>
                <w:sz w:val="28"/>
                <w:szCs w:val="22"/>
                <w:lang w:eastAsia="en-US" w:bidi="ru-RU"/>
              </w:rPr>
              <w:t>по учебной и методической работе                                    __________________Е.А. Каменева</w:t>
            </w:r>
          </w:p>
          <w:p w:rsidR="001C2FF7" w:rsidRPr="00B37B45" w:rsidRDefault="001C2FF7" w:rsidP="001C2FF7">
            <w:pPr>
              <w:widowControl w:val="0"/>
              <w:tabs>
                <w:tab w:val="center" w:pos="2064"/>
                <w:tab w:val="center" w:pos="7754"/>
              </w:tabs>
              <w:autoSpaceDE w:val="0"/>
              <w:autoSpaceDN w:val="0"/>
              <w:rPr>
                <w:szCs w:val="22"/>
                <w:lang w:eastAsia="en-US" w:bidi="ru-RU"/>
              </w:rPr>
            </w:pPr>
            <w:r w:rsidRPr="00B37B45">
              <w:rPr>
                <w:sz w:val="28"/>
                <w:szCs w:val="22"/>
                <w:lang w:eastAsia="en-US" w:bidi="ru-RU"/>
              </w:rPr>
              <w:t>«_</w:t>
            </w:r>
            <w:r w:rsidR="006F7915">
              <w:rPr>
                <w:sz w:val="28"/>
                <w:szCs w:val="22"/>
                <w:lang w:eastAsia="en-US" w:bidi="ru-RU"/>
              </w:rPr>
              <w:t>25</w:t>
            </w:r>
            <w:r w:rsidRPr="00B37B45">
              <w:rPr>
                <w:sz w:val="28"/>
                <w:szCs w:val="22"/>
                <w:lang w:eastAsia="en-US" w:bidi="ru-RU"/>
              </w:rPr>
              <w:t>___» _</w:t>
            </w:r>
            <w:r w:rsidR="006F7915">
              <w:rPr>
                <w:sz w:val="28"/>
                <w:szCs w:val="22"/>
                <w:lang w:eastAsia="en-US" w:bidi="ru-RU"/>
              </w:rPr>
              <w:t>мая</w:t>
            </w:r>
            <w:bookmarkStart w:id="3" w:name="_GoBack"/>
            <w:bookmarkEnd w:id="3"/>
            <w:r w:rsidRPr="00B37B45">
              <w:rPr>
                <w:sz w:val="28"/>
                <w:szCs w:val="22"/>
                <w:lang w:eastAsia="en-US" w:bidi="ru-RU"/>
              </w:rPr>
              <w:t>__________2021 г.</w:t>
            </w:r>
          </w:p>
          <w:p w:rsidR="00A55E42" w:rsidRPr="00B37B45" w:rsidRDefault="00A55E42" w:rsidP="00A55E42">
            <w:pPr>
              <w:widowControl w:val="0"/>
              <w:tabs>
                <w:tab w:val="center" w:pos="2064"/>
                <w:tab w:val="center" w:pos="7754"/>
              </w:tabs>
              <w:autoSpaceDE w:val="0"/>
              <w:autoSpaceDN w:val="0"/>
              <w:spacing w:after="607" w:line="264" w:lineRule="auto"/>
              <w:jc w:val="center"/>
              <w:rPr>
                <w:lang w:eastAsia="en-US" w:bidi="ru-RU"/>
              </w:rPr>
            </w:pPr>
          </w:p>
        </w:tc>
      </w:tr>
    </w:tbl>
    <w:p w:rsidR="00A55E42" w:rsidRPr="00853B95" w:rsidRDefault="00A55E42" w:rsidP="00A55E42">
      <w:pPr>
        <w:widowControl w:val="0"/>
        <w:autoSpaceDE w:val="0"/>
        <w:autoSpaceDN w:val="0"/>
        <w:ind w:left="4678"/>
        <w:rPr>
          <w:b/>
          <w:color w:val="0070C0"/>
          <w:sz w:val="30"/>
          <w:szCs w:val="28"/>
          <w:lang w:bidi="ru-RU"/>
        </w:rPr>
      </w:pPr>
    </w:p>
    <w:p w:rsidR="00A55E42" w:rsidRDefault="00A55E42" w:rsidP="00A55E42">
      <w:pPr>
        <w:widowControl w:val="0"/>
        <w:autoSpaceDE w:val="0"/>
        <w:autoSpaceDN w:val="0"/>
        <w:jc w:val="center"/>
        <w:rPr>
          <w:b/>
          <w:sz w:val="32"/>
          <w:szCs w:val="22"/>
          <w:lang w:bidi="ru-RU"/>
        </w:rPr>
      </w:pPr>
    </w:p>
    <w:p w:rsidR="00A55E42" w:rsidRDefault="00A55E42" w:rsidP="00A55E42">
      <w:pPr>
        <w:widowControl w:val="0"/>
        <w:autoSpaceDE w:val="0"/>
        <w:autoSpaceDN w:val="0"/>
        <w:jc w:val="center"/>
        <w:rPr>
          <w:b/>
          <w:sz w:val="32"/>
          <w:szCs w:val="22"/>
          <w:lang w:bidi="ru-RU"/>
        </w:rPr>
      </w:pPr>
      <w:r>
        <w:rPr>
          <w:b/>
          <w:sz w:val="32"/>
          <w:szCs w:val="22"/>
          <w:lang w:bidi="ru-RU"/>
        </w:rPr>
        <w:t>Деникина Зоя Дмитриевна</w:t>
      </w:r>
    </w:p>
    <w:p w:rsidR="00A55E42" w:rsidRPr="00853B95" w:rsidRDefault="00A55E42" w:rsidP="00A55E42">
      <w:pPr>
        <w:widowControl w:val="0"/>
        <w:autoSpaceDE w:val="0"/>
        <w:autoSpaceDN w:val="0"/>
        <w:jc w:val="center"/>
        <w:rPr>
          <w:b/>
          <w:sz w:val="32"/>
          <w:szCs w:val="22"/>
          <w:lang w:bidi="ru-RU"/>
        </w:rPr>
      </w:pPr>
    </w:p>
    <w:p w:rsidR="00A55E42" w:rsidRPr="007439BF" w:rsidRDefault="001C2FF7" w:rsidP="00A55E42">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права</w:t>
      </w:r>
    </w:p>
    <w:p w:rsidR="00A55E42" w:rsidRPr="009C24E4" w:rsidRDefault="00A55E42" w:rsidP="00A55E4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A55E42" w:rsidRPr="00853B95" w:rsidRDefault="00A55E42" w:rsidP="00A55E42">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A55E42" w:rsidRPr="00B77D91" w:rsidRDefault="00A55E42" w:rsidP="00A55E42">
      <w:pPr>
        <w:spacing w:line="276" w:lineRule="auto"/>
        <w:jc w:val="center"/>
        <w:rPr>
          <w:color w:val="000000" w:themeColor="text1"/>
          <w:sz w:val="28"/>
          <w:szCs w:val="28"/>
        </w:rPr>
      </w:pPr>
      <w:r>
        <w:rPr>
          <w:color w:val="000000" w:themeColor="text1"/>
          <w:sz w:val="28"/>
          <w:szCs w:val="28"/>
        </w:rPr>
        <w:t xml:space="preserve">47.03.01 </w:t>
      </w:r>
      <w:r w:rsidR="001C2FF7">
        <w:rPr>
          <w:color w:val="000000" w:themeColor="text1"/>
          <w:sz w:val="28"/>
          <w:szCs w:val="28"/>
        </w:rPr>
        <w:t>Философия,</w:t>
      </w:r>
      <w:r w:rsidR="001C2FF7" w:rsidRPr="00B77D91">
        <w:rPr>
          <w:color w:val="000000" w:themeColor="text1"/>
          <w:sz w:val="28"/>
          <w:szCs w:val="28"/>
        </w:rPr>
        <w:t xml:space="preserve"> ОП</w:t>
      </w:r>
      <w:r w:rsidR="001C2FF7">
        <w:rPr>
          <w:color w:val="000000" w:themeColor="text1"/>
          <w:sz w:val="28"/>
          <w:szCs w:val="28"/>
        </w:rPr>
        <w:t xml:space="preserve"> «Этика бизнеса» (</w:t>
      </w:r>
      <w:r>
        <w:rPr>
          <w:color w:val="000000" w:themeColor="text1"/>
          <w:sz w:val="28"/>
          <w:szCs w:val="28"/>
        </w:rPr>
        <w:t>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r w:rsidR="001C2FF7">
        <w:rPr>
          <w:color w:val="000000" w:themeColor="text1"/>
          <w:sz w:val="28"/>
          <w:szCs w:val="28"/>
        </w:rPr>
        <w:t>)</w:t>
      </w:r>
    </w:p>
    <w:p w:rsidR="00A55E42" w:rsidRPr="00853B95" w:rsidRDefault="00A55E42" w:rsidP="00A55E42">
      <w:pPr>
        <w:widowControl w:val="0"/>
        <w:autoSpaceDE w:val="0"/>
        <w:autoSpaceDN w:val="0"/>
        <w:rPr>
          <w:sz w:val="30"/>
          <w:szCs w:val="28"/>
          <w:lang w:bidi="ru-RU"/>
        </w:rPr>
      </w:pPr>
    </w:p>
    <w:p w:rsidR="00A55E42" w:rsidRPr="00853B95" w:rsidRDefault="00A55E42" w:rsidP="00A55E42">
      <w:pPr>
        <w:widowControl w:val="0"/>
        <w:autoSpaceDE w:val="0"/>
        <w:autoSpaceDN w:val="0"/>
        <w:rPr>
          <w:sz w:val="30"/>
          <w:szCs w:val="28"/>
          <w:lang w:bidi="ru-RU"/>
        </w:rPr>
      </w:pPr>
    </w:p>
    <w:p w:rsidR="00A73972" w:rsidRDefault="00A73972" w:rsidP="00A73972">
      <w:pPr>
        <w:ind w:right="284" w:firstLine="380"/>
        <w:jc w:val="center"/>
        <w:rPr>
          <w:i/>
          <w:iCs/>
        </w:rPr>
      </w:pPr>
      <w:r>
        <w:rPr>
          <w:i/>
          <w:iCs/>
        </w:rPr>
        <w:t>Рекомендовано Ученым советом факультета Социальных наук</w:t>
      </w:r>
    </w:p>
    <w:p w:rsidR="00A73972" w:rsidRDefault="00A73972" w:rsidP="00A73972">
      <w:pPr>
        <w:ind w:right="284" w:firstLine="380"/>
        <w:jc w:val="center"/>
      </w:pPr>
      <w:r>
        <w:rPr>
          <w:i/>
          <w:iCs/>
        </w:rPr>
        <w:t xml:space="preserve"> и массовых коммуникаций</w:t>
      </w:r>
    </w:p>
    <w:p w:rsidR="00A73972" w:rsidRDefault="00A73972" w:rsidP="00A73972">
      <w:pPr>
        <w:ind w:right="284" w:firstLine="380"/>
        <w:jc w:val="center"/>
        <w:rPr>
          <w:i/>
          <w:iCs/>
        </w:rPr>
      </w:pPr>
      <w:r>
        <w:rPr>
          <w:i/>
          <w:iCs/>
        </w:rPr>
        <w:t>(протокол № 09 от 18.05.2021 г.)</w:t>
      </w:r>
    </w:p>
    <w:p w:rsidR="00A73972" w:rsidRDefault="00A73972" w:rsidP="00A73972">
      <w:pPr>
        <w:ind w:right="284" w:firstLine="380"/>
        <w:jc w:val="center"/>
        <w:rPr>
          <w:i/>
          <w:iCs/>
        </w:rPr>
      </w:pPr>
    </w:p>
    <w:p w:rsidR="00A73972" w:rsidRDefault="00A73972" w:rsidP="00A73972">
      <w:pPr>
        <w:ind w:right="284" w:firstLine="380"/>
        <w:jc w:val="center"/>
        <w:rPr>
          <w:i/>
          <w:iCs/>
        </w:rPr>
      </w:pPr>
      <w:r>
        <w:rPr>
          <w:i/>
          <w:iCs/>
        </w:rPr>
        <w:t>Одобрено Советом учебно-научного Департамента гуманитарных наук</w:t>
      </w:r>
    </w:p>
    <w:p w:rsidR="00A73972" w:rsidRDefault="00A73972" w:rsidP="00A73972">
      <w:pPr>
        <w:ind w:right="284" w:firstLine="380"/>
        <w:jc w:val="center"/>
      </w:pPr>
      <w:r>
        <w:rPr>
          <w:i/>
          <w:iCs/>
        </w:rPr>
        <w:t>(протокол № 09 от 29 апреля 2021 г.)</w:t>
      </w:r>
    </w:p>
    <w:p w:rsidR="00A55E42" w:rsidRPr="00853B95" w:rsidRDefault="00A55E42" w:rsidP="00A55E42">
      <w:pPr>
        <w:widowControl w:val="0"/>
        <w:autoSpaceDE w:val="0"/>
        <w:autoSpaceDN w:val="0"/>
        <w:rPr>
          <w:sz w:val="30"/>
          <w:szCs w:val="28"/>
          <w:lang w:bidi="ru-RU"/>
        </w:rPr>
      </w:pPr>
    </w:p>
    <w:p w:rsidR="00A55E42" w:rsidRPr="00853B95" w:rsidRDefault="00A55E42" w:rsidP="00A55E42">
      <w:pPr>
        <w:widowControl w:val="0"/>
        <w:autoSpaceDE w:val="0"/>
        <w:autoSpaceDN w:val="0"/>
        <w:rPr>
          <w:sz w:val="30"/>
          <w:szCs w:val="28"/>
          <w:lang w:bidi="ru-RU"/>
        </w:rPr>
      </w:pPr>
    </w:p>
    <w:p w:rsidR="00A55E42" w:rsidRPr="00853B95" w:rsidRDefault="00A55E42" w:rsidP="00A55E42">
      <w:pPr>
        <w:widowControl w:val="0"/>
        <w:autoSpaceDE w:val="0"/>
        <w:autoSpaceDN w:val="0"/>
        <w:rPr>
          <w:sz w:val="30"/>
          <w:szCs w:val="28"/>
          <w:lang w:bidi="ru-RU"/>
        </w:rPr>
      </w:pPr>
    </w:p>
    <w:p w:rsidR="00A55E42" w:rsidRPr="00853B95" w:rsidRDefault="00A55E42" w:rsidP="00A55E42">
      <w:pPr>
        <w:widowControl w:val="0"/>
        <w:autoSpaceDE w:val="0"/>
        <w:autoSpaceDN w:val="0"/>
        <w:rPr>
          <w:sz w:val="30"/>
          <w:szCs w:val="28"/>
          <w:lang w:bidi="ru-RU"/>
        </w:rPr>
      </w:pPr>
    </w:p>
    <w:p w:rsidR="00A55E42" w:rsidRPr="00853B95" w:rsidRDefault="00A55E42" w:rsidP="00A55E42">
      <w:pPr>
        <w:widowControl w:val="0"/>
        <w:autoSpaceDE w:val="0"/>
        <w:autoSpaceDN w:val="0"/>
        <w:spacing w:before="1"/>
        <w:ind w:right="286"/>
        <w:jc w:val="center"/>
        <w:rPr>
          <w:sz w:val="28"/>
          <w:szCs w:val="28"/>
          <w:lang w:bidi="ru-RU"/>
        </w:rPr>
      </w:pPr>
      <w:r>
        <w:rPr>
          <w:sz w:val="28"/>
          <w:szCs w:val="28"/>
          <w:lang w:bidi="ru-RU"/>
        </w:rPr>
        <w:t>Москва 2021</w:t>
      </w:r>
    </w:p>
    <w:p w:rsidR="00A55E42" w:rsidRPr="00853B95" w:rsidRDefault="00A55E42" w:rsidP="00A55E42">
      <w:pPr>
        <w:rPr>
          <w:sz w:val="22"/>
          <w:szCs w:val="22"/>
          <w:lang w:bidi="ru-RU"/>
        </w:rPr>
        <w:sectPr w:rsidR="00A55E42" w:rsidRPr="00853B95" w:rsidSect="00A55E42">
          <w:footerReference w:type="default" r:id="rId8"/>
          <w:pgSz w:w="11910" w:h="16840"/>
          <w:pgMar w:top="709" w:right="995" w:bottom="993" w:left="1701" w:header="0" w:footer="594" w:gutter="0"/>
          <w:pgNumType w:start="1"/>
          <w:cols w:space="720"/>
          <w:titlePg/>
          <w:docGrid w:linePitch="299"/>
        </w:sectPr>
      </w:pPr>
    </w:p>
    <w:p w:rsidR="00A55E42" w:rsidRPr="00474AAA" w:rsidRDefault="00A55E42" w:rsidP="00A55E42">
      <w:pPr>
        <w:widowControl w:val="0"/>
        <w:autoSpaceDE w:val="0"/>
        <w:autoSpaceDN w:val="0"/>
        <w:spacing w:before="72"/>
        <w:jc w:val="center"/>
        <w:rPr>
          <w:sz w:val="14"/>
          <w:szCs w:val="28"/>
          <w:lang w:bidi="ru-RU"/>
        </w:rPr>
      </w:pPr>
    </w:p>
    <w:p w:rsidR="00A55E42" w:rsidRPr="00853B95" w:rsidRDefault="00A55E42" w:rsidP="00A55E42">
      <w:pPr>
        <w:widowControl w:val="0"/>
        <w:autoSpaceDE w:val="0"/>
        <w:autoSpaceDN w:val="0"/>
        <w:spacing w:before="72"/>
        <w:jc w:val="center"/>
        <w:rPr>
          <w:sz w:val="28"/>
          <w:szCs w:val="28"/>
          <w:lang w:bidi="ru-RU"/>
        </w:rPr>
      </w:pPr>
      <w:r w:rsidRPr="00853B95">
        <w:rPr>
          <w:sz w:val="28"/>
          <w:szCs w:val="28"/>
          <w:lang w:bidi="ru-RU"/>
        </w:rPr>
        <w:t>Федеральное государственное образовательное бюджетное учреждение высшего образования</w:t>
      </w:r>
    </w:p>
    <w:p w:rsidR="00A55E42" w:rsidRPr="00853B95" w:rsidRDefault="00A55E42" w:rsidP="00A55E42">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A55E42" w:rsidRPr="00853B95" w:rsidRDefault="00A55E42" w:rsidP="00A55E42">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A55E42" w:rsidRPr="00853B95" w:rsidRDefault="00A55E42" w:rsidP="00A55E42">
      <w:pPr>
        <w:widowControl w:val="0"/>
        <w:autoSpaceDE w:val="0"/>
        <w:autoSpaceDN w:val="0"/>
        <w:jc w:val="center"/>
        <w:rPr>
          <w:b/>
          <w:sz w:val="28"/>
          <w:szCs w:val="22"/>
          <w:lang w:bidi="ru-RU"/>
        </w:rPr>
      </w:pPr>
      <w:r w:rsidRPr="00853B95">
        <w:rPr>
          <w:b/>
          <w:sz w:val="28"/>
          <w:szCs w:val="22"/>
          <w:lang w:bidi="ru-RU"/>
        </w:rPr>
        <w:t>(Финансовый университет)</w:t>
      </w: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ind w:left="4678"/>
        <w:rPr>
          <w:b/>
          <w:sz w:val="30"/>
          <w:szCs w:val="28"/>
          <w:lang w:bidi="ru-RU"/>
        </w:rPr>
      </w:pPr>
    </w:p>
    <w:p w:rsidR="00A55E42" w:rsidRPr="00853B95" w:rsidRDefault="00A55E42" w:rsidP="00A55E42">
      <w:pPr>
        <w:widowControl w:val="0"/>
        <w:autoSpaceDE w:val="0"/>
        <w:autoSpaceDN w:val="0"/>
        <w:ind w:left="4678"/>
        <w:rPr>
          <w:b/>
          <w:sz w:val="30"/>
          <w:szCs w:val="28"/>
          <w:lang w:bidi="ru-RU"/>
        </w:rPr>
      </w:pPr>
    </w:p>
    <w:p w:rsidR="00A55E42" w:rsidRPr="00853B95" w:rsidRDefault="00A55E42" w:rsidP="00A55E42">
      <w:pPr>
        <w:widowControl w:val="0"/>
        <w:autoSpaceDE w:val="0"/>
        <w:autoSpaceDN w:val="0"/>
        <w:ind w:left="4678"/>
        <w:rPr>
          <w:b/>
          <w:sz w:val="30"/>
          <w:szCs w:val="28"/>
          <w:lang w:bidi="ru-RU"/>
        </w:rPr>
      </w:pPr>
    </w:p>
    <w:p w:rsidR="00A55E42" w:rsidRPr="00853B95" w:rsidRDefault="00A55E42" w:rsidP="00A55E42">
      <w:pPr>
        <w:widowControl w:val="0"/>
        <w:autoSpaceDE w:val="0"/>
        <w:autoSpaceDN w:val="0"/>
        <w:ind w:left="4678"/>
        <w:rPr>
          <w:b/>
          <w:sz w:val="30"/>
          <w:szCs w:val="28"/>
          <w:lang w:bidi="ru-RU"/>
        </w:rPr>
      </w:pP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rPr>
          <w:b/>
          <w:sz w:val="30"/>
          <w:szCs w:val="28"/>
          <w:lang w:bidi="ru-RU"/>
        </w:rPr>
      </w:pPr>
    </w:p>
    <w:p w:rsidR="00A55E42" w:rsidRPr="009C24E4" w:rsidRDefault="00A55E42" w:rsidP="00A55E42">
      <w:pPr>
        <w:widowControl w:val="0"/>
        <w:autoSpaceDE w:val="0"/>
        <w:autoSpaceDN w:val="0"/>
        <w:rPr>
          <w:b/>
          <w:sz w:val="16"/>
          <w:szCs w:val="14"/>
          <w:lang w:bidi="ru-RU"/>
        </w:rPr>
      </w:pPr>
    </w:p>
    <w:p w:rsidR="00A55E42" w:rsidRPr="00474AAA" w:rsidRDefault="00A55E42" w:rsidP="00A55E42">
      <w:pPr>
        <w:widowControl w:val="0"/>
        <w:autoSpaceDE w:val="0"/>
        <w:autoSpaceDN w:val="0"/>
        <w:rPr>
          <w:b/>
          <w:sz w:val="12"/>
          <w:szCs w:val="36"/>
          <w:lang w:bidi="ru-RU"/>
        </w:rPr>
      </w:pPr>
    </w:p>
    <w:p w:rsidR="00A55E42" w:rsidRDefault="00A55E42" w:rsidP="00A55E42">
      <w:pPr>
        <w:widowControl w:val="0"/>
        <w:autoSpaceDE w:val="0"/>
        <w:autoSpaceDN w:val="0"/>
        <w:jc w:val="center"/>
        <w:rPr>
          <w:b/>
          <w:sz w:val="32"/>
          <w:szCs w:val="22"/>
          <w:lang w:bidi="ru-RU"/>
        </w:rPr>
      </w:pPr>
      <w:r>
        <w:rPr>
          <w:b/>
          <w:sz w:val="32"/>
          <w:szCs w:val="22"/>
          <w:lang w:bidi="ru-RU"/>
        </w:rPr>
        <w:t>Деникина Зоя Дмитриевна</w:t>
      </w:r>
    </w:p>
    <w:p w:rsidR="00A55E42" w:rsidRPr="00853B95" w:rsidRDefault="00A55E42" w:rsidP="00A55E42">
      <w:pPr>
        <w:widowControl w:val="0"/>
        <w:autoSpaceDE w:val="0"/>
        <w:autoSpaceDN w:val="0"/>
        <w:jc w:val="center"/>
        <w:rPr>
          <w:b/>
          <w:sz w:val="32"/>
          <w:szCs w:val="22"/>
          <w:lang w:bidi="ru-RU"/>
        </w:rPr>
      </w:pPr>
    </w:p>
    <w:p w:rsidR="001C2FF7" w:rsidRPr="007439BF" w:rsidRDefault="001C2FF7" w:rsidP="001C2FF7">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права</w:t>
      </w:r>
    </w:p>
    <w:p w:rsidR="00A55E42" w:rsidRPr="009C24E4" w:rsidRDefault="00A55E42" w:rsidP="00A55E4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1C2FF7" w:rsidRPr="00853B95" w:rsidRDefault="001C2FF7" w:rsidP="001C2FF7">
      <w:pPr>
        <w:widowControl w:val="0"/>
        <w:suppressAutoHyphens/>
        <w:autoSpaceDE w:val="0"/>
        <w:autoSpaceDN w:val="0"/>
        <w:contextualSpacing/>
        <w:jc w:val="center"/>
        <w:rPr>
          <w:color w:val="000000"/>
          <w:sz w:val="28"/>
          <w:szCs w:val="28"/>
          <w:lang w:eastAsia="ar-SA" w:bidi="ru-RU"/>
        </w:rPr>
      </w:pPr>
      <w:r w:rsidRPr="00D757B3">
        <w:rPr>
          <w:sz w:val="28"/>
          <w:szCs w:val="28"/>
        </w:rPr>
        <w:t>для студентов, обучающихся по направлению подготовки</w:t>
      </w:r>
    </w:p>
    <w:p w:rsidR="001C2FF7" w:rsidRPr="00B77D91" w:rsidRDefault="001C2FF7" w:rsidP="001C2FF7">
      <w:pPr>
        <w:spacing w:line="276" w:lineRule="auto"/>
        <w:jc w:val="center"/>
        <w:rPr>
          <w:color w:val="000000" w:themeColor="text1"/>
          <w:sz w:val="28"/>
          <w:szCs w:val="28"/>
        </w:rPr>
      </w:pPr>
      <w:r>
        <w:rPr>
          <w:color w:val="000000" w:themeColor="text1"/>
          <w:sz w:val="28"/>
          <w:szCs w:val="28"/>
        </w:rPr>
        <w:t>47.03.01 Философия,</w:t>
      </w:r>
      <w:r w:rsidRPr="00B77D91">
        <w:rPr>
          <w:color w:val="000000" w:themeColor="text1"/>
          <w:sz w:val="28"/>
          <w:szCs w:val="28"/>
        </w:rPr>
        <w:t xml:space="preserve"> ОП</w:t>
      </w:r>
      <w:r>
        <w:rPr>
          <w:color w:val="000000" w:themeColor="text1"/>
          <w:sz w:val="28"/>
          <w:szCs w:val="28"/>
        </w:rPr>
        <w:t xml:space="preserve"> «Этика бизнеса» (профиль</w:t>
      </w:r>
      <w:r w:rsidRPr="00B77D91">
        <w:rPr>
          <w:color w:val="000000" w:themeColor="text1"/>
          <w:sz w:val="28"/>
          <w:szCs w:val="28"/>
        </w:rPr>
        <w:t xml:space="preserve"> «</w:t>
      </w:r>
      <w:r w:rsidRPr="007E5AE2">
        <w:rPr>
          <w:color w:val="000000" w:themeColor="text1"/>
          <w:sz w:val="28"/>
          <w:szCs w:val="28"/>
        </w:rPr>
        <w:t>Этика бизнеса</w:t>
      </w:r>
      <w:r w:rsidRPr="00B77D91">
        <w:rPr>
          <w:color w:val="000000" w:themeColor="text1"/>
          <w:sz w:val="28"/>
          <w:szCs w:val="28"/>
        </w:rPr>
        <w:t>»</w:t>
      </w:r>
      <w:r>
        <w:rPr>
          <w:color w:val="000000" w:themeColor="text1"/>
          <w:sz w:val="28"/>
          <w:szCs w:val="28"/>
        </w:rPr>
        <w:t>)</w:t>
      </w:r>
    </w:p>
    <w:p w:rsidR="001C2FF7" w:rsidRPr="00853B95" w:rsidRDefault="001C2FF7" w:rsidP="001C2FF7">
      <w:pPr>
        <w:widowControl w:val="0"/>
        <w:autoSpaceDE w:val="0"/>
        <w:autoSpaceDN w:val="0"/>
        <w:rPr>
          <w:sz w:val="30"/>
          <w:szCs w:val="28"/>
          <w:lang w:bidi="ru-RU"/>
        </w:rPr>
      </w:pP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rPr>
          <w:b/>
          <w:sz w:val="14"/>
          <w:szCs w:val="28"/>
          <w:lang w:bidi="ru-RU"/>
        </w:rPr>
      </w:pPr>
    </w:p>
    <w:p w:rsidR="00A55E42" w:rsidRPr="00853B95" w:rsidRDefault="00A55E42" w:rsidP="00A55E42">
      <w:pPr>
        <w:widowControl w:val="0"/>
        <w:autoSpaceDE w:val="0"/>
        <w:autoSpaceDN w:val="0"/>
        <w:rPr>
          <w:b/>
          <w:sz w:val="30"/>
          <w:szCs w:val="28"/>
          <w:lang w:bidi="ru-RU"/>
        </w:rPr>
      </w:pPr>
    </w:p>
    <w:p w:rsidR="00A55E42" w:rsidRPr="00853B95" w:rsidRDefault="00A55E42" w:rsidP="00A55E42">
      <w:pPr>
        <w:widowControl w:val="0"/>
        <w:autoSpaceDE w:val="0"/>
        <w:autoSpaceDN w:val="0"/>
        <w:spacing w:before="10"/>
        <w:rPr>
          <w:sz w:val="41"/>
          <w:szCs w:val="28"/>
          <w:lang w:bidi="ru-RU"/>
        </w:rPr>
      </w:pPr>
    </w:p>
    <w:p w:rsidR="00A55E42" w:rsidRPr="00853B95" w:rsidRDefault="00A55E42" w:rsidP="00A55E42">
      <w:pPr>
        <w:widowControl w:val="0"/>
        <w:autoSpaceDE w:val="0"/>
        <w:autoSpaceDN w:val="0"/>
        <w:spacing w:before="10"/>
        <w:rPr>
          <w:sz w:val="28"/>
          <w:szCs w:val="28"/>
          <w:lang w:bidi="ru-RU"/>
        </w:rPr>
      </w:pPr>
    </w:p>
    <w:p w:rsidR="00A55E42" w:rsidRPr="00853B95" w:rsidRDefault="00A55E42" w:rsidP="00A55E42">
      <w:pPr>
        <w:widowControl w:val="0"/>
        <w:autoSpaceDE w:val="0"/>
        <w:autoSpaceDN w:val="0"/>
        <w:spacing w:before="10"/>
        <w:rPr>
          <w:sz w:val="28"/>
          <w:szCs w:val="28"/>
          <w:lang w:bidi="ru-RU"/>
        </w:rPr>
      </w:pPr>
    </w:p>
    <w:p w:rsidR="00A55E42" w:rsidRPr="00853B95" w:rsidRDefault="00A55E42" w:rsidP="00A55E42">
      <w:pPr>
        <w:widowControl w:val="0"/>
        <w:autoSpaceDE w:val="0"/>
        <w:autoSpaceDN w:val="0"/>
        <w:spacing w:before="10"/>
        <w:rPr>
          <w:sz w:val="28"/>
          <w:szCs w:val="28"/>
          <w:lang w:bidi="ru-RU"/>
        </w:rPr>
      </w:pPr>
    </w:p>
    <w:p w:rsidR="00A55E42" w:rsidRPr="00853B95" w:rsidRDefault="00A55E42" w:rsidP="00A55E42">
      <w:pPr>
        <w:widowControl w:val="0"/>
        <w:autoSpaceDE w:val="0"/>
        <w:autoSpaceDN w:val="0"/>
        <w:spacing w:before="10"/>
        <w:rPr>
          <w:sz w:val="22"/>
          <w:szCs w:val="28"/>
          <w:lang w:bidi="ru-RU"/>
        </w:rPr>
      </w:pPr>
    </w:p>
    <w:p w:rsidR="00A55E42" w:rsidRDefault="00A55E42" w:rsidP="00A55E42">
      <w:pPr>
        <w:widowControl w:val="0"/>
        <w:autoSpaceDE w:val="0"/>
        <w:autoSpaceDN w:val="0"/>
        <w:spacing w:before="10"/>
        <w:rPr>
          <w:sz w:val="22"/>
          <w:szCs w:val="28"/>
          <w:lang w:bidi="ru-RU"/>
        </w:rPr>
      </w:pPr>
    </w:p>
    <w:p w:rsidR="00A55E42" w:rsidRDefault="00A55E42" w:rsidP="00A55E42">
      <w:pPr>
        <w:widowControl w:val="0"/>
        <w:autoSpaceDE w:val="0"/>
        <w:autoSpaceDN w:val="0"/>
        <w:spacing w:before="10"/>
        <w:rPr>
          <w:sz w:val="22"/>
          <w:szCs w:val="28"/>
          <w:lang w:bidi="ru-RU"/>
        </w:rPr>
      </w:pPr>
    </w:p>
    <w:p w:rsidR="00A55E42" w:rsidRPr="004A6289" w:rsidRDefault="00A55E42" w:rsidP="00A55E42">
      <w:pPr>
        <w:jc w:val="center"/>
        <w:rPr>
          <w:sz w:val="16"/>
          <w:szCs w:val="16"/>
          <w:lang w:bidi="ru-RU"/>
        </w:rPr>
      </w:pPr>
    </w:p>
    <w:p w:rsidR="00A55E42" w:rsidRDefault="00A55E42" w:rsidP="00A55E42">
      <w:pPr>
        <w:jc w:val="center"/>
        <w:rPr>
          <w:sz w:val="28"/>
          <w:szCs w:val="28"/>
          <w:lang w:bidi="ru-RU"/>
        </w:rPr>
      </w:pPr>
    </w:p>
    <w:p w:rsidR="00A55E42" w:rsidRPr="004A6289" w:rsidRDefault="00A55E42" w:rsidP="00A55E42">
      <w:pPr>
        <w:jc w:val="center"/>
        <w:rPr>
          <w:sz w:val="36"/>
          <w:szCs w:val="36"/>
        </w:rPr>
      </w:pPr>
      <w:r w:rsidRPr="004A6289">
        <w:rPr>
          <w:sz w:val="28"/>
          <w:szCs w:val="28"/>
          <w:lang w:bidi="ru-RU"/>
        </w:rPr>
        <w:t>Москва 202</w:t>
      </w:r>
      <w:r>
        <w:rPr>
          <w:sz w:val="28"/>
          <w:szCs w:val="28"/>
          <w:lang w:bidi="ru-RU"/>
        </w:rPr>
        <w:t>1</w:t>
      </w:r>
    </w:p>
    <w:bookmarkEnd w:id="0"/>
    <w:bookmarkEnd w:id="1"/>
    <w:bookmarkEnd w:id="2"/>
    <w:p w:rsidR="00A55E42" w:rsidRDefault="00A55E42" w:rsidP="00A55E42">
      <w:pPr>
        <w:rPr>
          <w:b/>
          <w:color w:val="000000" w:themeColor="text1"/>
          <w:sz w:val="28"/>
          <w:szCs w:val="28"/>
          <w:highlight w:val="yellow"/>
        </w:rPr>
      </w:pPr>
    </w:p>
    <w:p w:rsidR="00A55E42" w:rsidRDefault="00A55E42" w:rsidP="00A55E42">
      <w:pPr>
        <w:rPr>
          <w:b/>
          <w:color w:val="000000" w:themeColor="text1"/>
          <w:sz w:val="28"/>
          <w:szCs w:val="28"/>
          <w:highlight w:val="yellow"/>
        </w:rPr>
      </w:pPr>
    </w:p>
    <w:p w:rsidR="00A55E42" w:rsidRDefault="00A55E42" w:rsidP="00A55E42">
      <w:pPr>
        <w:rPr>
          <w:b/>
          <w:color w:val="000000" w:themeColor="text1"/>
          <w:sz w:val="28"/>
          <w:szCs w:val="28"/>
          <w:highlight w:val="yellow"/>
        </w:rPr>
      </w:pPr>
    </w:p>
    <w:p w:rsidR="00A55E42" w:rsidRDefault="00A55E42" w:rsidP="00A55E42">
      <w:pPr>
        <w:rPr>
          <w:b/>
          <w:color w:val="000000" w:themeColor="text1"/>
          <w:sz w:val="28"/>
          <w:szCs w:val="28"/>
          <w:highlight w:val="yellow"/>
        </w:rPr>
      </w:pPr>
    </w:p>
    <w:p w:rsidR="00A55E42" w:rsidRDefault="00A55E42" w:rsidP="00A55E42">
      <w:pPr>
        <w:rPr>
          <w:b/>
          <w:color w:val="000000" w:themeColor="text1"/>
          <w:sz w:val="28"/>
          <w:szCs w:val="28"/>
          <w:highlight w:val="yellow"/>
        </w:rPr>
      </w:pPr>
    </w:p>
    <w:p w:rsidR="00A73972" w:rsidRPr="00354BA5" w:rsidRDefault="00A73972" w:rsidP="00A73972">
      <w:pPr>
        <w:rPr>
          <w:b/>
          <w:color w:val="000000" w:themeColor="text1"/>
          <w:sz w:val="28"/>
          <w:szCs w:val="28"/>
        </w:rPr>
      </w:pPr>
      <w:r w:rsidRPr="00354BA5">
        <w:rPr>
          <w:b/>
          <w:color w:val="000000" w:themeColor="text1"/>
          <w:sz w:val="28"/>
          <w:szCs w:val="28"/>
        </w:rPr>
        <w:t xml:space="preserve">УДК </w:t>
      </w:r>
      <w:r>
        <w:rPr>
          <w:b/>
          <w:color w:val="000000" w:themeColor="text1"/>
          <w:sz w:val="28"/>
          <w:szCs w:val="28"/>
        </w:rPr>
        <w:t>34</w:t>
      </w:r>
      <w:r w:rsidRPr="00354BA5">
        <w:rPr>
          <w:b/>
          <w:color w:val="000000" w:themeColor="text1"/>
          <w:sz w:val="28"/>
          <w:szCs w:val="28"/>
        </w:rPr>
        <w:t>(073)</w:t>
      </w:r>
      <w:r>
        <w:rPr>
          <w:b/>
          <w:color w:val="000000" w:themeColor="text1"/>
          <w:sz w:val="28"/>
          <w:szCs w:val="28"/>
        </w:rPr>
        <w:t>:1Ф(073)</w:t>
      </w:r>
    </w:p>
    <w:p w:rsidR="00A73972" w:rsidRPr="00354BA5" w:rsidRDefault="00A73972" w:rsidP="00A73972">
      <w:pPr>
        <w:rPr>
          <w:b/>
          <w:bCs/>
          <w:color w:val="000000" w:themeColor="text1"/>
          <w:sz w:val="16"/>
          <w:szCs w:val="16"/>
        </w:rPr>
      </w:pPr>
      <w:bookmarkStart w:id="4" w:name="_Toc222224726"/>
      <w:bookmarkStart w:id="5" w:name="_Toc264712791"/>
      <w:bookmarkStart w:id="6" w:name="_Toc266220444"/>
      <w:r w:rsidRPr="00354BA5">
        <w:rPr>
          <w:b/>
          <w:color w:val="000000" w:themeColor="text1"/>
          <w:sz w:val="28"/>
          <w:szCs w:val="28"/>
        </w:rPr>
        <w:t xml:space="preserve">ББК </w:t>
      </w:r>
      <w:bookmarkEnd w:id="4"/>
      <w:bookmarkEnd w:id="5"/>
      <w:bookmarkEnd w:id="6"/>
      <w:r>
        <w:rPr>
          <w:b/>
          <w:color w:val="000000" w:themeColor="text1"/>
          <w:sz w:val="28"/>
          <w:szCs w:val="28"/>
        </w:rPr>
        <w:t>6</w:t>
      </w:r>
      <w:r w:rsidRPr="00354BA5">
        <w:rPr>
          <w:b/>
          <w:color w:val="000000" w:themeColor="text1"/>
          <w:sz w:val="28"/>
          <w:szCs w:val="28"/>
        </w:rPr>
        <w:t>7</w:t>
      </w:r>
      <w:r>
        <w:rPr>
          <w:b/>
          <w:color w:val="000000" w:themeColor="text1"/>
          <w:sz w:val="28"/>
          <w:szCs w:val="28"/>
        </w:rPr>
        <w:t>.0</w:t>
      </w:r>
    </w:p>
    <w:p w:rsidR="00A73972" w:rsidRPr="00A161D0" w:rsidRDefault="00A73972" w:rsidP="00A73972">
      <w:pPr>
        <w:jc w:val="both"/>
        <w:outlineLvl w:val="0"/>
        <w:rPr>
          <w:b/>
          <w:color w:val="000000" w:themeColor="text1"/>
          <w:sz w:val="28"/>
          <w:szCs w:val="28"/>
        </w:rPr>
      </w:pPr>
      <w:r>
        <w:rPr>
          <w:b/>
          <w:color w:val="000000" w:themeColor="text1"/>
          <w:sz w:val="28"/>
          <w:szCs w:val="28"/>
        </w:rPr>
        <w:t>Д33</w:t>
      </w:r>
    </w:p>
    <w:p w:rsidR="00A55E42" w:rsidRPr="00C14003" w:rsidRDefault="00A55E42" w:rsidP="00A55E42">
      <w:pPr>
        <w:jc w:val="both"/>
        <w:outlineLvl w:val="0"/>
        <w:rPr>
          <w:b/>
          <w:sz w:val="28"/>
          <w:szCs w:val="28"/>
        </w:rPr>
      </w:pPr>
      <w:r w:rsidRPr="00A161D0">
        <w:rPr>
          <w:b/>
          <w:color w:val="000000" w:themeColor="text1"/>
          <w:sz w:val="28"/>
          <w:szCs w:val="28"/>
        </w:rPr>
        <w:t xml:space="preserve">        </w:t>
      </w:r>
    </w:p>
    <w:p w:rsidR="00A55E42" w:rsidRPr="00C14003" w:rsidRDefault="00A55E42" w:rsidP="00A55E42">
      <w:pPr>
        <w:jc w:val="both"/>
        <w:rPr>
          <w:rFonts w:eastAsia="Calibri"/>
          <w:sz w:val="28"/>
          <w:szCs w:val="28"/>
          <w:lang w:eastAsia="en-US"/>
        </w:rPr>
      </w:pPr>
      <w:r w:rsidRPr="00C14003">
        <w:rPr>
          <w:b/>
          <w:i/>
          <w:sz w:val="28"/>
          <w:szCs w:val="28"/>
        </w:rPr>
        <w:t>Рецензенты:</w:t>
      </w:r>
      <w:r w:rsidRPr="00C14003">
        <w:rPr>
          <w:rFonts w:eastAsia="Calibri"/>
          <w:b/>
          <w:sz w:val="28"/>
          <w:szCs w:val="28"/>
          <w:lang w:eastAsia="en-US"/>
        </w:rPr>
        <w:t xml:space="preserve"> </w:t>
      </w:r>
      <w:r w:rsidRPr="00A55E42">
        <w:rPr>
          <w:rFonts w:eastAsia="Calibri"/>
          <w:b/>
          <w:sz w:val="28"/>
          <w:szCs w:val="28"/>
          <w:lang w:eastAsia="en-US"/>
        </w:rPr>
        <w:t xml:space="preserve">Махаматов Т.М., </w:t>
      </w:r>
      <w:r w:rsidRPr="00A55E42">
        <w:rPr>
          <w:rFonts w:eastAsia="Calibri"/>
          <w:sz w:val="28"/>
          <w:szCs w:val="28"/>
          <w:lang w:eastAsia="en-US"/>
        </w:rPr>
        <w:t>д.ф.н., профессор, профессор Департамента гуманитарных наук.</w:t>
      </w:r>
    </w:p>
    <w:p w:rsidR="00A55E42" w:rsidRDefault="00A55E42" w:rsidP="00A55E42">
      <w:pPr>
        <w:spacing w:after="240"/>
        <w:jc w:val="both"/>
        <w:outlineLvl w:val="0"/>
        <w:rPr>
          <w:b/>
          <w:sz w:val="28"/>
        </w:rPr>
      </w:pPr>
    </w:p>
    <w:p w:rsidR="00A55E42" w:rsidRPr="00251E6A" w:rsidRDefault="00A55E42" w:rsidP="00A55E42">
      <w:pPr>
        <w:widowControl w:val="0"/>
        <w:autoSpaceDE w:val="0"/>
        <w:autoSpaceDN w:val="0"/>
        <w:rPr>
          <w:b/>
          <w:sz w:val="28"/>
          <w:szCs w:val="28"/>
        </w:rPr>
      </w:pPr>
      <w:r w:rsidRPr="00251E6A">
        <w:rPr>
          <w:b/>
          <w:sz w:val="28"/>
          <w:szCs w:val="28"/>
          <w:lang w:bidi="ru-RU"/>
        </w:rPr>
        <w:t>Деникина З</w:t>
      </w:r>
      <w:r>
        <w:rPr>
          <w:b/>
          <w:sz w:val="28"/>
          <w:szCs w:val="28"/>
          <w:lang w:bidi="ru-RU"/>
        </w:rPr>
        <w:t>.</w:t>
      </w:r>
      <w:r w:rsidRPr="00251E6A">
        <w:rPr>
          <w:b/>
          <w:sz w:val="28"/>
          <w:szCs w:val="28"/>
          <w:lang w:bidi="ru-RU"/>
        </w:rPr>
        <w:t>Д</w:t>
      </w:r>
      <w:r>
        <w:rPr>
          <w:b/>
          <w:sz w:val="28"/>
          <w:szCs w:val="28"/>
          <w:lang w:bidi="ru-RU"/>
        </w:rPr>
        <w:t>.</w:t>
      </w:r>
    </w:p>
    <w:p w:rsidR="00A55E42" w:rsidRDefault="00A55E42" w:rsidP="00A55E42">
      <w:pPr>
        <w:jc w:val="both"/>
        <w:rPr>
          <w:sz w:val="28"/>
          <w:szCs w:val="28"/>
        </w:rPr>
      </w:pPr>
      <w:r>
        <w:rPr>
          <w:b/>
          <w:noProof/>
          <w:sz w:val="28"/>
          <w:szCs w:val="28"/>
        </w:rPr>
        <w:t xml:space="preserve"> </w:t>
      </w:r>
    </w:p>
    <w:p w:rsidR="00A55E42" w:rsidRPr="001C2FF7" w:rsidRDefault="00A55E42" w:rsidP="00A55E42">
      <w:pPr>
        <w:spacing w:line="276" w:lineRule="auto"/>
        <w:jc w:val="both"/>
        <w:rPr>
          <w:sz w:val="28"/>
          <w:szCs w:val="28"/>
        </w:rPr>
      </w:pPr>
      <w:r w:rsidRPr="00C82B08">
        <w:rPr>
          <w:sz w:val="28"/>
          <w:szCs w:val="28"/>
        </w:rPr>
        <w:t xml:space="preserve">Рабочая программа дисциплины </w:t>
      </w:r>
      <w:r>
        <w:rPr>
          <w:sz w:val="28"/>
          <w:szCs w:val="28"/>
        </w:rPr>
        <w:t>«Философия права»</w:t>
      </w:r>
      <w:r w:rsidRPr="002C0F9C">
        <w:rPr>
          <w:sz w:val="28"/>
          <w:szCs w:val="28"/>
        </w:rPr>
        <w:t xml:space="preserve"> </w:t>
      </w:r>
      <w:r w:rsidRPr="00C82B08">
        <w:rPr>
          <w:sz w:val="28"/>
          <w:szCs w:val="28"/>
        </w:rPr>
        <w:t>для студентов</w:t>
      </w:r>
      <w:r>
        <w:rPr>
          <w:sz w:val="28"/>
          <w:szCs w:val="28"/>
        </w:rPr>
        <w:t xml:space="preserve">, </w:t>
      </w:r>
      <w:r w:rsidRPr="004C1A07">
        <w:rPr>
          <w:sz w:val="28"/>
          <w:szCs w:val="28"/>
        </w:rPr>
        <w:t xml:space="preserve">обучающихся </w:t>
      </w:r>
      <w:r w:rsidRPr="00D757B3">
        <w:rPr>
          <w:sz w:val="28"/>
          <w:szCs w:val="28"/>
        </w:rPr>
        <w:t>по направлению подготовки</w:t>
      </w:r>
      <w:r>
        <w:rPr>
          <w:sz w:val="28"/>
          <w:szCs w:val="28"/>
        </w:rPr>
        <w:t xml:space="preserve"> </w:t>
      </w:r>
      <w:r w:rsidR="00490A2E">
        <w:rPr>
          <w:color w:val="000000" w:themeColor="text1"/>
          <w:sz w:val="28"/>
          <w:szCs w:val="28"/>
        </w:rPr>
        <w:t xml:space="preserve">47.03.01 Философия, </w:t>
      </w:r>
      <w:r>
        <w:rPr>
          <w:color w:val="000000" w:themeColor="text1"/>
          <w:sz w:val="28"/>
          <w:szCs w:val="28"/>
        </w:rPr>
        <w:t xml:space="preserve">профиль «Этика бизнеса» </w:t>
      </w:r>
      <w:r w:rsidRPr="00C82B08">
        <w:rPr>
          <w:b/>
          <w:sz w:val="28"/>
          <w:szCs w:val="28"/>
        </w:rPr>
        <w:t xml:space="preserve">– </w:t>
      </w:r>
      <w:r w:rsidRPr="00C82B08">
        <w:rPr>
          <w:sz w:val="28"/>
          <w:szCs w:val="28"/>
        </w:rPr>
        <w:t xml:space="preserve">М.: Финансовый университет, Департамент </w:t>
      </w:r>
      <w:r>
        <w:rPr>
          <w:sz w:val="28"/>
          <w:szCs w:val="28"/>
        </w:rPr>
        <w:t>гуманитарных наук.</w:t>
      </w:r>
      <w:r w:rsidRPr="00C82B08">
        <w:rPr>
          <w:sz w:val="28"/>
          <w:szCs w:val="28"/>
        </w:rPr>
        <w:t xml:space="preserve"> 20</w:t>
      </w:r>
      <w:r>
        <w:rPr>
          <w:sz w:val="28"/>
          <w:szCs w:val="28"/>
        </w:rPr>
        <w:t>21</w:t>
      </w:r>
      <w:r w:rsidRPr="00C82B08">
        <w:rPr>
          <w:sz w:val="28"/>
          <w:szCs w:val="28"/>
        </w:rPr>
        <w:t xml:space="preserve">. – </w:t>
      </w:r>
      <w:r w:rsidR="00C64298">
        <w:rPr>
          <w:sz w:val="28"/>
          <w:szCs w:val="28"/>
        </w:rPr>
        <w:t>31</w:t>
      </w:r>
      <w:r w:rsidRPr="00E06E8F">
        <w:rPr>
          <w:sz w:val="28"/>
          <w:szCs w:val="28"/>
        </w:rPr>
        <w:t xml:space="preserve"> с.</w:t>
      </w:r>
      <w:r w:rsidRPr="00C82B08">
        <w:rPr>
          <w:sz w:val="28"/>
          <w:szCs w:val="28"/>
        </w:rPr>
        <w:t xml:space="preserve"> </w:t>
      </w:r>
    </w:p>
    <w:p w:rsidR="00A73972" w:rsidRPr="001C2FF7" w:rsidRDefault="00A73972" w:rsidP="00A55E42">
      <w:pPr>
        <w:spacing w:line="276" w:lineRule="auto"/>
        <w:jc w:val="both"/>
        <w:rPr>
          <w:bCs/>
          <w:sz w:val="28"/>
          <w:szCs w:val="28"/>
        </w:rPr>
      </w:pPr>
    </w:p>
    <w:p w:rsidR="00A73972" w:rsidRPr="004E4918" w:rsidRDefault="00A73972" w:rsidP="00A73972">
      <w:pPr>
        <w:spacing w:line="276" w:lineRule="auto"/>
        <w:jc w:val="both"/>
        <w:rPr>
          <w:color w:val="FF0000"/>
          <w:sz w:val="28"/>
          <w:szCs w:val="28"/>
        </w:rPr>
      </w:pPr>
      <w:r w:rsidRPr="00C14003">
        <w:rPr>
          <w:sz w:val="28"/>
          <w:szCs w:val="28"/>
        </w:rPr>
        <w:t>Дисциплина «</w:t>
      </w:r>
      <w:r>
        <w:rPr>
          <w:sz w:val="28"/>
          <w:szCs w:val="28"/>
        </w:rPr>
        <w:t>Философия права</w:t>
      </w:r>
      <w:r w:rsidRPr="00C14003">
        <w:rPr>
          <w:sz w:val="28"/>
          <w:szCs w:val="28"/>
        </w:rPr>
        <w:t xml:space="preserve">» входит </w:t>
      </w:r>
      <w:r w:rsidRPr="00B37B45">
        <w:rPr>
          <w:sz w:val="28"/>
          <w:szCs w:val="28"/>
        </w:rPr>
        <w:t xml:space="preserve">в цикл </w:t>
      </w:r>
      <w:r w:rsidR="001C2FF7" w:rsidRPr="00B37B45">
        <w:rPr>
          <w:sz w:val="28"/>
          <w:szCs w:val="28"/>
        </w:rPr>
        <w:t>профиля (</w:t>
      </w:r>
      <w:r w:rsidRPr="00B37B45">
        <w:rPr>
          <w:sz w:val="28"/>
          <w:szCs w:val="28"/>
        </w:rPr>
        <w:t>элективный</w:t>
      </w:r>
      <w:r w:rsidR="001C2FF7" w:rsidRPr="00B37B45">
        <w:rPr>
          <w:sz w:val="28"/>
          <w:szCs w:val="28"/>
        </w:rPr>
        <w:t>)</w:t>
      </w:r>
      <w:r>
        <w:rPr>
          <w:sz w:val="28"/>
          <w:szCs w:val="28"/>
        </w:rPr>
        <w:t xml:space="preserve"> </w:t>
      </w:r>
      <w:r w:rsidRPr="00D757B3">
        <w:rPr>
          <w:sz w:val="28"/>
          <w:szCs w:val="28"/>
        </w:rPr>
        <w:t>по направлению подготовки</w:t>
      </w:r>
      <w:r>
        <w:rPr>
          <w:sz w:val="28"/>
          <w:szCs w:val="28"/>
        </w:rPr>
        <w:t xml:space="preserve"> </w:t>
      </w:r>
      <w:r w:rsidR="00490A2E">
        <w:rPr>
          <w:color w:val="000000" w:themeColor="text1"/>
          <w:sz w:val="28"/>
          <w:szCs w:val="28"/>
        </w:rPr>
        <w:t xml:space="preserve">47.03.01 Философия, </w:t>
      </w:r>
      <w:r>
        <w:rPr>
          <w:color w:val="000000" w:themeColor="text1"/>
          <w:sz w:val="28"/>
          <w:szCs w:val="28"/>
        </w:rPr>
        <w:t>профиль «Этика бизнеса».</w:t>
      </w:r>
    </w:p>
    <w:p w:rsidR="00A55E42" w:rsidRDefault="00A55E42" w:rsidP="00A55E42">
      <w:pPr>
        <w:ind w:firstLine="709"/>
        <w:jc w:val="both"/>
        <w:rPr>
          <w:sz w:val="28"/>
          <w:szCs w:val="28"/>
        </w:rPr>
      </w:pPr>
      <w:r>
        <w:rPr>
          <w:sz w:val="28"/>
          <w:szCs w:val="28"/>
        </w:rPr>
        <w:t xml:space="preserve">Рабочая программа </w:t>
      </w:r>
      <w:r w:rsidRPr="00AE3980">
        <w:rPr>
          <w:sz w:val="28"/>
          <w:szCs w:val="28"/>
        </w:rPr>
        <w:t xml:space="preserve">дисциплины </w:t>
      </w:r>
      <w:r w:rsidRPr="00AE3980">
        <w:rPr>
          <w:spacing w:val="-2"/>
          <w:sz w:val="28"/>
          <w:szCs w:val="28"/>
        </w:rPr>
        <w:t>содержит</w:t>
      </w:r>
      <w:r w:rsidRPr="00AE3980">
        <w:rPr>
          <w:sz w:val="28"/>
          <w:szCs w:val="28"/>
        </w:rPr>
        <w:t xml:space="preserve"> перечень пла</w:t>
      </w:r>
      <w:r>
        <w:rPr>
          <w:sz w:val="28"/>
          <w:szCs w:val="28"/>
        </w:rPr>
        <w:t>нируемых результатов обучения по</w:t>
      </w:r>
      <w:r w:rsidRPr="00AE3980">
        <w:rPr>
          <w:sz w:val="28"/>
          <w:szCs w:val="28"/>
        </w:rPr>
        <w:t xml:space="preserve">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Pr="00C14003">
        <w:rPr>
          <w:sz w:val="28"/>
          <w:szCs w:val="28"/>
        </w:rPr>
        <w:t xml:space="preserve">                         </w:t>
      </w:r>
    </w:p>
    <w:p w:rsidR="00A55E42" w:rsidRDefault="00A55E42" w:rsidP="00A55E42">
      <w:pPr>
        <w:ind w:firstLine="567"/>
        <w:jc w:val="both"/>
        <w:rPr>
          <w:sz w:val="28"/>
          <w:szCs w:val="28"/>
        </w:rPr>
      </w:pPr>
    </w:p>
    <w:p w:rsidR="00A55E42" w:rsidRPr="00C14003" w:rsidRDefault="00A55E42" w:rsidP="00A55E42">
      <w:pPr>
        <w:ind w:firstLine="567"/>
        <w:jc w:val="both"/>
        <w:rPr>
          <w:sz w:val="28"/>
          <w:szCs w:val="28"/>
        </w:rPr>
      </w:pPr>
      <w:r w:rsidRPr="00C14003">
        <w:rPr>
          <w:sz w:val="28"/>
          <w:szCs w:val="28"/>
        </w:rPr>
        <w:t xml:space="preserve">                             </w:t>
      </w:r>
    </w:p>
    <w:p w:rsidR="00A55E42" w:rsidRDefault="00A55E42" w:rsidP="00A55E42">
      <w:pPr>
        <w:jc w:val="center"/>
        <w:outlineLvl w:val="0"/>
        <w:rPr>
          <w:i/>
          <w:sz w:val="28"/>
          <w:szCs w:val="28"/>
        </w:rPr>
      </w:pPr>
      <w:bookmarkStart w:id="7" w:name="_Toc222224729"/>
      <w:bookmarkStart w:id="8" w:name="_Toc264712794"/>
      <w:bookmarkStart w:id="9" w:name="_Toc266220447"/>
      <w:r w:rsidRPr="00C14003">
        <w:rPr>
          <w:i/>
          <w:sz w:val="28"/>
          <w:szCs w:val="28"/>
        </w:rPr>
        <w:t>Учебное издание</w:t>
      </w:r>
      <w:bookmarkEnd w:id="7"/>
      <w:bookmarkEnd w:id="8"/>
      <w:bookmarkEnd w:id="9"/>
    </w:p>
    <w:p w:rsidR="00A55E42" w:rsidRPr="00C14003" w:rsidRDefault="00A55E42" w:rsidP="00A55E42">
      <w:pPr>
        <w:jc w:val="center"/>
        <w:outlineLvl w:val="0"/>
        <w:rPr>
          <w:i/>
          <w:sz w:val="28"/>
          <w:szCs w:val="28"/>
        </w:rPr>
      </w:pPr>
    </w:p>
    <w:p w:rsidR="00A55E42" w:rsidRPr="00C14003" w:rsidRDefault="00A55E42" w:rsidP="00A55E42">
      <w:pPr>
        <w:jc w:val="center"/>
        <w:outlineLvl w:val="0"/>
        <w:rPr>
          <w:b/>
          <w:sz w:val="28"/>
          <w:szCs w:val="28"/>
        </w:rPr>
      </w:pPr>
      <w:r>
        <w:rPr>
          <w:b/>
          <w:sz w:val="32"/>
          <w:szCs w:val="22"/>
          <w:lang w:bidi="ru-RU"/>
        </w:rPr>
        <w:t>Деникина Зоя Дмитриевна</w:t>
      </w:r>
    </w:p>
    <w:p w:rsidR="00A55E42" w:rsidRPr="00C14003" w:rsidRDefault="00A55E42" w:rsidP="00A55E42">
      <w:pPr>
        <w:jc w:val="center"/>
        <w:rPr>
          <w:b/>
          <w:caps/>
          <w:sz w:val="28"/>
          <w:szCs w:val="28"/>
        </w:rPr>
      </w:pPr>
    </w:p>
    <w:p w:rsidR="00A55E42" w:rsidRDefault="00A55E42" w:rsidP="00A55E42">
      <w:pPr>
        <w:widowControl w:val="0"/>
        <w:tabs>
          <w:tab w:val="left" w:pos="8789"/>
        </w:tabs>
        <w:autoSpaceDE w:val="0"/>
        <w:autoSpaceDN w:val="0"/>
        <w:spacing w:before="185" w:after="240"/>
        <w:jc w:val="center"/>
        <w:rPr>
          <w:b/>
          <w:sz w:val="36"/>
          <w:szCs w:val="22"/>
          <w:lang w:bidi="ru-RU"/>
        </w:rPr>
      </w:pPr>
      <w:r>
        <w:rPr>
          <w:b/>
          <w:sz w:val="36"/>
          <w:szCs w:val="22"/>
          <w:lang w:bidi="ru-RU"/>
        </w:rPr>
        <w:t>ФИЛОСОФИЯ ПРАВА</w:t>
      </w:r>
    </w:p>
    <w:p w:rsidR="00A55E42" w:rsidRPr="00C14003" w:rsidRDefault="00A55E42" w:rsidP="00A55E42">
      <w:pPr>
        <w:jc w:val="center"/>
        <w:rPr>
          <w:sz w:val="28"/>
          <w:szCs w:val="28"/>
        </w:rPr>
      </w:pPr>
      <w:r w:rsidRPr="00C14003">
        <w:rPr>
          <w:sz w:val="28"/>
          <w:szCs w:val="28"/>
        </w:rPr>
        <w:t xml:space="preserve"> Рабочая программа дисциплины </w:t>
      </w:r>
    </w:p>
    <w:p w:rsidR="00A55E42" w:rsidRPr="00C14003" w:rsidRDefault="00A55E42" w:rsidP="00A55E42">
      <w:pPr>
        <w:jc w:val="center"/>
        <w:outlineLvl w:val="0"/>
        <w:rPr>
          <w:sz w:val="28"/>
          <w:szCs w:val="28"/>
        </w:rPr>
      </w:pPr>
      <w:bookmarkStart w:id="10" w:name="_Toc222224731"/>
      <w:bookmarkStart w:id="11" w:name="_Toc264712796"/>
      <w:bookmarkStart w:id="12" w:name="_Toc266220449"/>
      <w:r w:rsidRPr="00C14003">
        <w:rPr>
          <w:sz w:val="28"/>
          <w:szCs w:val="28"/>
        </w:rPr>
        <w:t xml:space="preserve">Компьютерный набор, </w:t>
      </w:r>
      <w:bookmarkEnd w:id="10"/>
      <w:bookmarkEnd w:id="11"/>
      <w:bookmarkEnd w:id="12"/>
      <w:r w:rsidRPr="00C14003">
        <w:rPr>
          <w:sz w:val="28"/>
          <w:szCs w:val="28"/>
        </w:rPr>
        <w:t xml:space="preserve">верстка </w:t>
      </w:r>
      <w:r>
        <w:rPr>
          <w:sz w:val="28"/>
          <w:szCs w:val="28"/>
        </w:rPr>
        <w:t>Деникина З.Д.</w:t>
      </w:r>
    </w:p>
    <w:p w:rsidR="00A55E42" w:rsidRPr="00C14003" w:rsidRDefault="00A55E42" w:rsidP="00A55E42">
      <w:pPr>
        <w:jc w:val="center"/>
        <w:outlineLvl w:val="0"/>
        <w:rPr>
          <w:i/>
          <w:sz w:val="28"/>
          <w:szCs w:val="28"/>
        </w:rPr>
      </w:pPr>
      <w:bookmarkStart w:id="13" w:name="_Toc222224732"/>
      <w:bookmarkStart w:id="14" w:name="_Toc264712797"/>
      <w:bookmarkStart w:id="15" w:name="_Toc266220450"/>
      <w:r w:rsidRPr="00C14003">
        <w:rPr>
          <w:sz w:val="28"/>
          <w:szCs w:val="28"/>
        </w:rPr>
        <w:t xml:space="preserve">Формат 60х90/17. Гарнитура </w:t>
      </w:r>
      <w:r w:rsidRPr="00C14003">
        <w:rPr>
          <w:i/>
          <w:sz w:val="28"/>
          <w:szCs w:val="28"/>
          <w:lang w:val="en-US"/>
        </w:rPr>
        <w:t>Times</w:t>
      </w:r>
      <w:r w:rsidRPr="00C14003">
        <w:rPr>
          <w:i/>
          <w:sz w:val="28"/>
          <w:szCs w:val="28"/>
        </w:rPr>
        <w:t xml:space="preserve"> </w:t>
      </w:r>
      <w:r w:rsidRPr="00C14003">
        <w:rPr>
          <w:i/>
          <w:sz w:val="28"/>
          <w:szCs w:val="28"/>
          <w:lang w:val="en-US"/>
        </w:rPr>
        <w:t>New</w:t>
      </w:r>
      <w:r w:rsidRPr="00C14003">
        <w:rPr>
          <w:i/>
          <w:sz w:val="28"/>
          <w:szCs w:val="28"/>
        </w:rPr>
        <w:t xml:space="preserve"> </w:t>
      </w:r>
      <w:r w:rsidRPr="00C14003">
        <w:rPr>
          <w:i/>
          <w:sz w:val="28"/>
          <w:szCs w:val="28"/>
          <w:lang w:val="en-US"/>
        </w:rPr>
        <w:t>Roman</w:t>
      </w:r>
      <w:bookmarkEnd w:id="13"/>
      <w:bookmarkEnd w:id="14"/>
      <w:bookmarkEnd w:id="15"/>
    </w:p>
    <w:p w:rsidR="00A55E42" w:rsidRPr="00C14003" w:rsidRDefault="00A55E42" w:rsidP="00A55E42">
      <w:pPr>
        <w:jc w:val="center"/>
        <w:outlineLvl w:val="0"/>
        <w:rPr>
          <w:sz w:val="28"/>
          <w:szCs w:val="28"/>
        </w:rPr>
      </w:pPr>
    </w:p>
    <w:p w:rsidR="00A55E42" w:rsidRPr="00C14003" w:rsidRDefault="00A55E42" w:rsidP="00A55E42">
      <w:pPr>
        <w:jc w:val="center"/>
        <w:rPr>
          <w:bCs/>
          <w:sz w:val="28"/>
          <w:szCs w:val="28"/>
        </w:rPr>
      </w:pPr>
      <w:r w:rsidRPr="00C14003">
        <w:rPr>
          <w:bCs/>
          <w:sz w:val="28"/>
          <w:szCs w:val="28"/>
        </w:rPr>
        <w:t xml:space="preserve">Отпечатано в Финансовом университете </w:t>
      </w:r>
    </w:p>
    <w:p w:rsidR="00A55E42" w:rsidRPr="00C14003" w:rsidRDefault="00A55E42" w:rsidP="00A55E42">
      <w:pPr>
        <w:jc w:val="center"/>
        <w:rPr>
          <w:bCs/>
          <w:sz w:val="28"/>
          <w:szCs w:val="28"/>
        </w:rPr>
      </w:pPr>
    </w:p>
    <w:p w:rsidR="00A55E42" w:rsidRPr="00C14003" w:rsidRDefault="00A55E42" w:rsidP="00A55E42">
      <w:pPr>
        <w:jc w:val="right"/>
        <w:rPr>
          <w:bCs/>
          <w:sz w:val="28"/>
          <w:szCs w:val="28"/>
        </w:rPr>
      </w:pPr>
      <w:r w:rsidRPr="00C14003">
        <w:rPr>
          <w:bCs/>
          <w:sz w:val="28"/>
          <w:szCs w:val="28"/>
        </w:rPr>
        <w:sym w:font="Symbol" w:char="F0D3"/>
      </w:r>
      <w:r w:rsidRPr="00C14003">
        <w:rPr>
          <w:bCs/>
          <w:sz w:val="28"/>
          <w:szCs w:val="28"/>
        </w:rPr>
        <w:t xml:space="preserve"> </w:t>
      </w:r>
      <w:r>
        <w:rPr>
          <w:bCs/>
          <w:sz w:val="28"/>
          <w:szCs w:val="28"/>
        </w:rPr>
        <w:t>Деникина З.Д.</w:t>
      </w:r>
      <w:r w:rsidRPr="00C14003">
        <w:rPr>
          <w:bCs/>
          <w:sz w:val="28"/>
          <w:szCs w:val="28"/>
        </w:rPr>
        <w:t xml:space="preserve"> 20</w:t>
      </w:r>
      <w:r>
        <w:rPr>
          <w:bCs/>
          <w:sz w:val="28"/>
          <w:szCs w:val="28"/>
        </w:rPr>
        <w:t>21</w:t>
      </w:r>
      <w:r w:rsidRPr="00C14003">
        <w:rPr>
          <w:bCs/>
          <w:sz w:val="28"/>
          <w:szCs w:val="28"/>
        </w:rPr>
        <w:t xml:space="preserve"> </w:t>
      </w:r>
    </w:p>
    <w:p w:rsidR="00A55E42" w:rsidRPr="00C14003" w:rsidRDefault="00A55E42" w:rsidP="00A55E42">
      <w:pPr>
        <w:jc w:val="right"/>
        <w:outlineLvl w:val="0"/>
        <w:rPr>
          <w:bCs/>
          <w:sz w:val="28"/>
          <w:szCs w:val="28"/>
        </w:rPr>
      </w:pPr>
      <w:r w:rsidRPr="00C14003">
        <w:rPr>
          <w:bCs/>
          <w:sz w:val="28"/>
          <w:szCs w:val="28"/>
        </w:rPr>
        <w:t xml:space="preserve">       </w:t>
      </w:r>
      <w:bookmarkStart w:id="16" w:name="_Toc222224733"/>
      <w:bookmarkStart w:id="17" w:name="_Toc264712798"/>
      <w:bookmarkStart w:id="18" w:name="_Toc266220451"/>
      <w:r w:rsidRPr="00C14003">
        <w:rPr>
          <w:bCs/>
          <w:sz w:val="28"/>
          <w:szCs w:val="28"/>
        </w:rPr>
        <w:t xml:space="preserve">     </w:t>
      </w:r>
      <w:r w:rsidRPr="00C14003">
        <w:rPr>
          <w:bCs/>
          <w:sz w:val="28"/>
          <w:szCs w:val="28"/>
        </w:rPr>
        <w:sym w:font="Symbol" w:char="F0D3"/>
      </w:r>
      <w:r w:rsidRPr="00C14003">
        <w:rPr>
          <w:bCs/>
          <w:sz w:val="28"/>
          <w:szCs w:val="28"/>
        </w:rPr>
        <w:t xml:space="preserve"> Фин</w:t>
      </w:r>
      <w:bookmarkEnd w:id="16"/>
      <w:r w:rsidRPr="00C14003">
        <w:rPr>
          <w:bCs/>
          <w:sz w:val="28"/>
          <w:szCs w:val="28"/>
        </w:rPr>
        <w:t>ансовый университет, 20</w:t>
      </w:r>
      <w:bookmarkEnd w:id="17"/>
      <w:bookmarkEnd w:id="18"/>
      <w:r>
        <w:rPr>
          <w:bCs/>
          <w:sz w:val="28"/>
          <w:szCs w:val="28"/>
        </w:rPr>
        <w:t>21</w:t>
      </w: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Default="00A55E42" w:rsidP="00A55E42">
      <w:pPr>
        <w:widowControl w:val="0"/>
        <w:tabs>
          <w:tab w:val="left" w:pos="709"/>
          <w:tab w:val="left" w:pos="993"/>
        </w:tabs>
        <w:autoSpaceDE w:val="0"/>
        <w:autoSpaceDN w:val="0"/>
        <w:jc w:val="center"/>
        <w:rPr>
          <w:rFonts w:eastAsia="Calibri"/>
          <w:color w:val="000000"/>
          <w:sz w:val="28"/>
          <w:szCs w:val="28"/>
          <w:lang w:bidi="ru-RU"/>
        </w:rPr>
      </w:pPr>
    </w:p>
    <w:p w:rsidR="00A55E42" w:rsidRPr="00CF4446" w:rsidRDefault="00A55E42" w:rsidP="00A55E42">
      <w:pPr>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t>СОДЕРЖАНИЕ</w:t>
      </w:r>
    </w:p>
    <w:p w:rsidR="00A55E42" w:rsidRPr="00CF4446" w:rsidRDefault="00A55E42" w:rsidP="00A55E42">
      <w:pPr>
        <w:widowControl w:val="0"/>
        <w:tabs>
          <w:tab w:val="left" w:pos="709"/>
          <w:tab w:val="left" w:pos="993"/>
        </w:tabs>
        <w:autoSpaceDE w:val="0"/>
        <w:autoSpaceDN w:val="0"/>
        <w:jc w:val="center"/>
        <w:rPr>
          <w:rFonts w:eastAsia="Calibri"/>
          <w:color w:val="000000"/>
          <w:sz w:val="28"/>
          <w:szCs w:val="28"/>
          <w:lang w:bidi="ru-RU"/>
        </w:rPr>
      </w:pPr>
    </w:p>
    <w:tbl>
      <w:tblPr>
        <w:tblW w:w="934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988"/>
        <w:gridCol w:w="7229"/>
        <w:gridCol w:w="1128"/>
      </w:tblGrid>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1.</w:t>
            </w:r>
          </w:p>
        </w:tc>
        <w:tc>
          <w:tcPr>
            <w:tcW w:w="7229" w:type="dxa"/>
          </w:tcPr>
          <w:p w:rsidR="00C55847" w:rsidRPr="00CF4446" w:rsidRDefault="00C55847" w:rsidP="00A55E42">
            <w:pPr>
              <w:tabs>
                <w:tab w:val="left" w:pos="709"/>
                <w:tab w:val="left" w:pos="993"/>
              </w:tabs>
              <w:rPr>
                <w:bCs/>
                <w:color w:val="000000"/>
                <w:lang w:bidi="ru-RU"/>
              </w:rPr>
            </w:pPr>
            <w:r w:rsidRPr="00CF4446">
              <w:rPr>
                <w:bCs/>
                <w:color w:val="000000"/>
                <w:lang w:bidi="ru-RU"/>
              </w:rPr>
              <w:t>Наименование дисциплины</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5</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2.</w:t>
            </w:r>
          </w:p>
        </w:tc>
        <w:tc>
          <w:tcPr>
            <w:tcW w:w="7229" w:type="dxa"/>
          </w:tcPr>
          <w:p w:rsidR="00C55847" w:rsidRPr="00CF4446" w:rsidRDefault="00C55847" w:rsidP="00A55E42">
            <w:pPr>
              <w:tabs>
                <w:tab w:val="left" w:pos="709"/>
                <w:tab w:val="left" w:pos="993"/>
              </w:tabs>
              <w:jc w:val="both"/>
              <w:rPr>
                <w:iCs/>
                <w:color w:val="000000"/>
                <w:lang w:bidi="ru-RU"/>
              </w:rPr>
            </w:pPr>
            <w:r w:rsidRPr="00CF4446">
              <w:rPr>
                <w:iCs/>
                <w:color w:val="000000"/>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5</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3.</w:t>
            </w:r>
          </w:p>
        </w:tc>
        <w:tc>
          <w:tcPr>
            <w:tcW w:w="7229" w:type="dxa"/>
          </w:tcPr>
          <w:p w:rsidR="00C55847" w:rsidRPr="00CF4446" w:rsidRDefault="00C55847" w:rsidP="00A55E42">
            <w:pPr>
              <w:tabs>
                <w:tab w:val="left" w:pos="709"/>
                <w:tab w:val="left" w:pos="993"/>
              </w:tabs>
              <w:jc w:val="both"/>
              <w:rPr>
                <w:iCs/>
                <w:color w:val="000000"/>
                <w:lang w:bidi="ru-RU"/>
              </w:rPr>
            </w:pPr>
            <w:r w:rsidRPr="00CF4446">
              <w:rPr>
                <w:iCs/>
                <w:color w:val="000000"/>
                <w:lang w:bidi="ru-RU"/>
              </w:rPr>
              <w:t>Место дисциплины в структуре образовательной программы</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6</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4.</w:t>
            </w:r>
          </w:p>
        </w:tc>
        <w:tc>
          <w:tcPr>
            <w:tcW w:w="7229" w:type="dxa"/>
          </w:tcPr>
          <w:p w:rsidR="00C55847" w:rsidRPr="00CF4446" w:rsidRDefault="00C55847" w:rsidP="00A55E42">
            <w:pPr>
              <w:tabs>
                <w:tab w:val="left" w:pos="709"/>
                <w:tab w:val="left" w:pos="993"/>
              </w:tabs>
              <w:jc w:val="both"/>
              <w:rPr>
                <w:color w:val="000000"/>
                <w:lang w:bidi="ru-RU"/>
              </w:rPr>
            </w:pPr>
            <w:r w:rsidRPr="00CF4446">
              <w:rPr>
                <w:color w:val="000000"/>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6</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5.</w:t>
            </w:r>
          </w:p>
        </w:tc>
        <w:tc>
          <w:tcPr>
            <w:tcW w:w="7229" w:type="dxa"/>
          </w:tcPr>
          <w:p w:rsidR="00C55847" w:rsidRPr="00CF4446" w:rsidRDefault="00C55847" w:rsidP="00A55E42">
            <w:pPr>
              <w:jc w:val="both"/>
              <w:rPr>
                <w:color w:val="000000"/>
                <w:lang w:bidi="ru-RU"/>
              </w:rPr>
            </w:pPr>
            <w:r w:rsidRPr="00CF4446">
              <w:rPr>
                <w:color w:val="000000"/>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7</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5.1</w:t>
            </w:r>
          </w:p>
        </w:tc>
        <w:tc>
          <w:tcPr>
            <w:tcW w:w="7229" w:type="dxa"/>
          </w:tcPr>
          <w:p w:rsidR="00C55847" w:rsidRPr="00CF4446" w:rsidRDefault="00C55847" w:rsidP="00A55E42">
            <w:pPr>
              <w:tabs>
                <w:tab w:val="left" w:pos="709"/>
                <w:tab w:val="left" w:pos="993"/>
              </w:tabs>
              <w:rPr>
                <w:color w:val="000000"/>
                <w:lang w:bidi="ru-RU"/>
              </w:rPr>
            </w:pPr>
            <w:r w:rsidRPr="00CF4446">
              <w:rPr>
                <w:color w:val="000000"/>
                <w:lang w:bidi="ru-RU"/>
              </w:rPr>
              <w:t>Содержание дисциплины</w:t>
            </w:r>
          </w:p>
        </w:tc>
        <w:tc>
          <w:tcPr>
            <w:tcW w:w="1128" w:type="dxa"/>
          </w:tcPr>
          <w:p w:rsidR="00C55847" w:rsidRPr="004E35BD" w:rsidRDefault="00C55847" w:rsidP="00A73972">
            <w:pPr>
              <w:tabs>
                <w:tab w:val="left" w:pos="372"/>
                <w:tab w:val="center" w:pos="456"/>
                <w:tab w:val="left" w:pos="709"/>
                <w:tab w:val="left" w:pos="993"/>
              </w:tabs>
              <w:spacing w:line="276" w:lineRule="auto"/>
              <w:jc w:val="center"/>
              <w:rPr>
                <w:color w:val="000000"/>
                <w:lang w:bidi="ru-RU"/>
              </w:rPr>
            </w:pPr>
            <w:r w:rsidRPr="004E35BD">
              <w:rPr>
                <w:color w:val="000000"/>
                <w:lang w:bidi="ru-RU"/>
              </w:rPr>
              <w:t>7</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5.2</w:t>
            </w:r>
          </w:p>
        </w:tc>
        <w:tc>
          <w:tcPr>
            <w:tcW w:w="7229" w:type="dxa"/>
          </w:tcPr>
          <w:p w:rsidR="00C55847" w:rsidRPr="00CF4446" w:rsidRDefault="00C55847" w:rsidP="00A55E42">
            <w:pPr>
              <w:tabs>
                <w:tab w:val="left" w:pos="709"/>
                <w:tab w:val="left" w:pos="993"/>
              </w:tabs>
              <w:rPr>
                <w:color w:val="000000"/>
                <w:lang w:bidi="ru-RU"/>
              </w:rPr>
            </w:pPr>
            <w:r w:rsidRPr="00CF4446">
              <w:rPr>
                <w:color w:val="000000"/>
                <w:lang w:bidi="ru-RU"/>
              </w:rPr>
              <w:t>Учебно-тематический план</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10</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5.3</w:t>
            </w:r>
          </w:p>
        </w:tc>
        <w:tc>
          <w:tcPr>
            <w:tcW w:w="7229" w:type="dxa"/>
          </w:tcPr>
          <w:p w:rsidR="00C55847" w:rsidRPr="00CF4446" w:rsidRDefault="00C55847" w:rsidP="00A55E42">
            <w:pPr>
              <w:tabs>
                <w:tab w:val="left" w:pos="709"/>
                <w:tab w:val="left" w:pos="993"/>
              </w:tabs>
              <w:rPr>
                <w:color w:val="000000"/>
                <w:lang w:bidi="ru-RU"/>
              </w:rPr>
            </w:pPr>
            <w:r w:rsidRPr="00CF4446">
              <w:rPr>
                <w:szCs w:val="28"/>
                <w:lang w:bidi="ru-RU"/>
              </w:rPr>
              <w:t>Содержание семинаров, практических занятий</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11</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6.</w:t>
            </w:r>
          </w:p>
        </w:tc>
        <w:tc>
          <w:tcPr>
            <w:tcW w:w="7229" w:type="dxa"/>
          </w:tcPr>
          <w:p w:rsidR="00C55847" w:rsidRPr="00CF4446" w:rsidRDefault="00C55847" w:rsidP="00A55E42">
            <w:pPr>
              <w:tabs>
                <w:tab w:val="left" w:pos="709"/>
                <w:tab w:val="left" w:pos="993"/>
              </w:tabs>
              <w:jc w:val="both"/>
              <w:rPr>
                <w:color w:val="000000"/>
                <w:lang w:bidi="ru-RU"/>
              </w:rPr>
            </w:pPr>
            <w:r w:rsidRPr="00CF4446">
              <w:rPr>
                <w:color w:val="000000"/>
                <w:lang w:bidi="ru-RU"/>
              </w:rPr>
              <w:t>Перечень учебно-методического обеспечения для самостоятельной работы обучающихся по дисциплине</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13</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7.</w:t>
            </w:r>
          </w:p>
        </w:tc>
        <w:tc>
          <w:tcPr>
            <w:tcW w:w="7229" w:type="dxa"/>
          </w:tcPr>
          <w:p w:rsidR="00C55847" w:rsidRPr="00CF4446" w:rsidRDefault="00C55847" w:rsidP="00A55E42">
            <w:pPr>
              <w:jc w:val="both"/>
              <w:rPr>
                <w:color w:val="000000"/>
                <w:lang w:bidi="ru-RU"/>
              </w:rPr>
            </w:pPr>
            <w:r w:rsidRPr="00CF4446">
              <w:rPr>
                <w:color w:val="000000"/>
                <w:lang w:bidi="ru-RU"/>
              </w:rPr>
              <w:t>Фонд оценочных средств для проведения промежуточной аттестации обучающихся по дисциплине</w:t>
            </w:r>
          </w:p>
        </w:tc>
        <w:tc>
          <w:tcPr>
            <w:tcW w:w="1128" w:type="dxa"/>
          </w:tcPr>
          <w:p w:rsidR="00C55847" w:rsidRPr="004E35BD" w:rsidRDefault="00C55847" w:rsidP="005535B1">
            <w:pPr>
              <w:tabs>
                <w:tab w:val="left" w:pos="709"/>
                <w:tab w:val="left" w:pos="993"/>
              </w:tabs>
              <w:spacing w:line="276" w:lineRule="auto"/>
              <w:jc w:val="center"/>
              <w:rPr>
                <w:color w:val="000000"/>
                <w:lang w:bidi="ru-RU"/>
              </w:rPr>
            </w:pPr>
            <w:r w:rsidRPr="004E35BD">
              <w:rPr>
                <w:color w:val="000000"/>
                <w:lang w:bidi="ru-RU"/>
              </w:rPr>
              <w:t>1</w:t>
            </w:r>
            <w:r w:rsidR="005535B1">
              <w:rPr>
                <w:color w:val="000000"/>
                <w:lang w:bidi="ru-RU"/>
              </w:rPr>
              <w:t>8</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8.</w:t>
            </w:r>
          </w:p>
        </w:tc>
        <w:tc>
          <w:tcPr>
            <w:tcW w:w="7229" w:type="dxa"/>
          </w:tcPr>
          <w:p w:rsidR="00C55847" w:rsidRPr="00CF4446" w:rsidRDefault="00C55847" w:rsidP="00A55E42">
            <w:pPr>
              <w:jc w:val="both"/>
              <w:rPr>
                <w:color w:val="000000"/>
                <w:lang w:bidi="ru-RU"/>
              </w:rPr>
            </w:pPr>
            <w:r w:rsidRPr="00CF4446">
              <w:rPr>
                <w:color w:val="000000"/>
                <w:lang w:bidi="ru-RU"/>
              </w:rPr>
              <w:t>Перечень основной и дополнительной учебной литературы, необходимой для освоения дисциплины</w:t>
            </w:r>
          </w:p>
        </w:tc>
        <w:tc>
          <w:tcPr>
            <w:tcW w:w="1128" w:type="dxa"/>
          </w:tcPr>
          <w:p w:rsidR="00C55847" w:rsidRPr="004E35BD" w:rsidRDefault="00C55847" w:rsidP="005535B1">
            <w:pPr>
              <w:tabs>
                <w:tab w:val="left" w:pos="709"/>
                <w:tab w:val="left" w:pos="993"/>
              </w:tabs>
              <w:spacing w:line="276" w:lineRule="auto"/>
              <w:jc w:val="center"/>
              <w:rPr>
                <w:color w:val="000000"/>
                <w:lang w:bidi="ru-RU"/>
              </w:rPr>
            </w:pPr>
            <w:r w:rsidRPr="004E35BD">
              <w:rPr>
                <w:color w:val="000000"/>
                <w:lang w:bidi="ru-RU"/>
              </w:rPr>
              <w:t>2</w:t>
            </w:r>
            <w:r w:rsidR="005535B1">
              <w:rPr>
                <w:color w:val="000000"/>
                <w:lang w:bidi="ru-RU"/>
              </w:rPr>
              <w:t>4</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9.</w:t>
            </w:r>
          </w:p>
        </w:tc>
        <w:tc>
          <w:tcPr>
            <w:tcW w:w="7229" w:type="dxa"/>
          </w:tcPr>
          <w:p w:rsidR="00C55847" w:rsidRPr="00CF4446" w:rsidRDefault="00C55847" w:rsidP="00A55E42">
            <w:pPr>
              <w:jc w:val="both"/>
              <w:rPr>
                <w:color w:val="000000"/>
                <w:lang w:bidi="ru-RU"/>
              </w:rPr>
            </w:pPr>
            <w:r w:rsidRPr="00CF4446">
              <w:rPr>
                <w:color w:val="000000"/>
                <w:lang w:bidi="ru-RU"/>
              </w:rPr>
              <w:t>Перечень ресурсов информационно-телекоммуникационной сети «Интернет», необходимых для освоения дисциплины</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25</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10.</w:t>
            </w:r>
          </w:p>
        </w:tc>
        <w:tc>
          <w:tcPr>
            <w:tcW w:w="7229" w:type="dxa"/>
          </w:tcPr>
          <w:p w:rsidR="00C55847" w:rsidRPr="00CF4446" w:rsidRDefault="00C55847" w:rsidP="00A55E42">
            <w:pPr>
              <w:tabs>
                <w:tab w:val="left" w:pos="709"/>
                <w:tab w:val="left" w:pos="993"/>
              </w:tabs>
              <w:jc w:val="both"/>
              <w:rPr>
                <w:color w:val="000000"/>
                <w:lang w:bidi="ru-RU"/>
              </w:rPr>
            </w:pPr>
            <w:r w:rsidRPr="00CF4446">
              <w:rPr>
                <w:color w:val="000000"/>
                <w:lang w:bidi="ru-RU"/>
              </w:rPr>
              <w:t>Методические указания для обучающихся по освоению дисциплины</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26</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11.</w:t>
            </w:r>
          </w:p>
        </w:tc>
        <w:tc>
          <w:tcPr>
            <w:tcW w:w="7229" w:type="dxa"/>
          </w:tcPr>
          <w:p w:rsidR="00C55847" w:rsidRPr="00CF4446" w:rsidRDefault="00C55847" w:rsidP="00A55E42">
            <w:pPr>
              <w:jc w:val="both"/>
              <w:rPr>
                <w:color w:val="000000"/>
                <w:lang w:bidi="ru-RU"/>
              </w:rPr>
            </w:pPr>
            <w:r w:rsidRPr="00CF4446">
              <w:rPr>
                <w:color w:val="000000"/>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C2FF7">
              <w:rPr>
                <w:color w:val="000000"/>
                <w:lang w:bidi="ru-RU"/>
              </w:rPr>
              <w:t xml:space="preserve">очных систем </w:t>
            </w:r>
          </w:p>
        </w:tc>
        <w:tc>
          <w:tcPr>
            <w:tcW w:w="1128" w:type="dxa"/>
          </w:tcPr>
          <w:p w:rsidR="00C55847" w:rsidRPr="004E35BD" w:rsidRDefault="00C55847" w:rsidP="00A73972">
            <w:pPr>
              <w:tabs>
                <w:tab w:val="left" w:pos="709"/>
                <w:tab w:val="left" w:pos="993"/>
              </w:tabs>
              <w:spacing w:line="276" w:lineRule="auto"/>
              <w:jc w:val="center"/>
              <w:rPr>
                <w:color w:val="000000"/>
                <w:lang w:bidi="ru-RU"/>
              </w:rPr>
            </w:pPr>
            <w:r w:rsidRPr="004E35BD">
              <w:rPr>
                <w:color w:val="000000"/>
                <w:lang w:bidi="ru-RU"/>
              </w:rPr>
              <w:t>30</w:t>
            </w:r>
          </w:p>
        </w:tc>
      </w:tr>
      <w:tr w:rsidR="00C55847" w:rsidRPr="00CF4446" w:rsidTr="00A74B6B">
        <w:trPr>
          <w:jc w:val="center"/>
        </w:trPr>
        <w:tc>
          <w:tcPr>
            <w:tcW w:w="988" w:type="dxa"/>
          </w:tcPr>
          <w:p w:rsidR="00C55847" w:rsidRPr="00CF4446" w:rsidRDefault="00C55847" w:rsidP="00A55E42">
            <w:pPr>
              <w:tabs>
                <w:tab w:val="left" w:pos="709"/>
                <w:tab w:val="left" w:pos="993"/>
              </w:tabs>
              <w:spacing w:line="276" w:lineRule="auto"/>
              <w:jc w:val="center"/>
              <w:rPr>
                <w:color w:val="000000"/>
                <w:lang w:bidi="ru-RU"/>
              </w:rPr>
            </w:pPr>
            <w:r w:rsidRPr="00CF4446">
              <w:rPr>
                <w:color w:val="000000"/>
                <w:lang w:bidi="ru-RU"/>
              </w:rPr>
              <w:t>12.</w:t>
            </w:r>
          </w:p>
        </w:tc>
        <w:tc>
          <w:tcPr>
            <w:tcW w:w="7229" w:type="dxa"/>
          </w:tcPr>
          <w:p w:rsidR="00C55847" w:rsidRPr="00CF4446" w:rsidRDefault="00C55847" w:rsidP="00A55E42">
            <w:pPr>
              <w:tabs>
                <w:tab w:val="left" w:pos="709"/>
                <w:tab w:val="left" w:pos="993"/>
              </w:tabs>
              <w:jc w:val="both"/>
              <w:rPr>
                <w:color w:val="000000"/>
                <w:lang w:bidi="ru-RU"/>
              </w:rPr>
            </w:pPr>
            <w:r w:rsidRPr="00CF4446">
              <w:rPr>
                <w:color w:val="000000"/>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rsidR="00C55847" w:rsidRPr="004E35BD" w:rsidRDefault="00C55847" w:rsidP="005535B1">
            <w:pPr>
              <w:tabs>
                <w:tab w:val="left" w:pos="709"/>
                <w:tab w:val="left" w:pos="993"/>
              </w:tabs>
              <w:spacing w:line="276" w:lineRule="auto"/>
              <w:jc w:val="center"/>
              <w:rPr>
                <w:color w:val="000000"/>
                <w:lang w:bidi="ru-RU"/>
              </w:rPr>
            </w:pPr>
            <w:r w:rsidRPr="004E35BD">
              <w:rPr>
                <w:color w:val="000000"/>
                <w:lang w:bidi="ru-RU"/>
              </w:rPr>
              <w:t>3</w:t>
            </w:r>
            <w:r w:rsidR="005535B1">
              <w:rPr>
                <w:color w:val="000000"/>
                <w:lang w:bidi="ru-RU"/>
              </w:rPr>
              <w:t>0</w:t>
            </w:r>
          </w:p>
        </w:tc>
      </w:tr>
    </w:tbl>
    <w:p w:rsidR="00A55E42" w:rsidRPr="00C14003" w:rsidRDefault="00A55E42" w:rsidP="00A55E42"/>
    <w:p w:rsidR="00A55E42" w:rsidRPr="00C14003" w:rsidRDefault="00A55E42" w:rsidP="00A55E42"/>
    <w:p w:rsidR="00A55E42" w:rsidRPr="00C14003" w:rsidRDefault="00A55E42" w:rsidP="00A55E42"/>
    <w:p w:rsidR="00A55E42" w:rsidRPr="00C14003" w:rsidRDefault="00A55E42" w:rsidP="00A55E42"/>
    <w:p w:rsidR="00A55E42" w:rsidRDefault="00A55E42" w:rsidP="00A55E42"/>
    <w:p w:rsidR="00A55E42" w:rsidRPr="00C14003"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Default="00A55E42" w:rsidP="00A55E42"/>
    <w:p w:rsidR="00A55E42" w:rsidRPr="002B13D8" w:rsidRDefault="00A55E42" w:rsidP="00A55E42">
      <w:pPr>
        <w:pStyle w:val="12"/>
      </w:pPr>
      <w:r w:rsidRPr="002B13D8">
        <w:t xml:space="preserve">1 . Наименование дисциплины </w:t>
      </w:r>
    </w:p>
    <w:p w:rsidR="00A55E42" w:rsidRDefault="00A55E42" w:rsidP="00A55E42">
      <w:pPr>
        <w:ind w:left="426"/>
        <w:rPr>
          <w:sz w:val="28"/>
          <w:szCs w:val="28"/>
        </w:rPr>
      </w:pPr>
      <w:r>
        <w:rPr>
          <w:sz w:val="28"/>
          <w:szCs w:val="28"/>
        </w:rPr>
        <w:t>«Философия права»</w:t>
      </w:r>
    </w:p>
    <w:p w:rsidR="00A55E42" w:rsidRPr="00FB0A0D" w:rsidRDefault="00A55E42" w:rsidP="00A55E42">
      <w:pPr>
        <w:rPr>
          <w:sz w:val="28"/>
          <w:szCs w:val="28"/>
        </w:rPr>
      </w:pPr>
    </w:p>
    <w:p w:rsidR="00A55E42" w:rsidRDefault="00A55E42" w:rsidP="00A55E42">
      <w:pPr>
        <w:pStyle w:val="Default"/>
        <w:spacing w:after="240"/>
        <w:jc w:val="both"/>
        <w:rPr>
          <w:b/>
          <w:bCs/>
          <w:color w:val="auto"/>
          <w:sz w:val="28"/>
          <w:szCs w:val="28"/>
        </w:rPr>
      </w:pPr>
      <w:r w:rsidRPr="00FB0A0D">
        <w:rPr>
          <w:b/>
          <w:bCs/>
          <w:color w:val="auto"/>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w:t>
      </w:r>
      <w:r>
        <w:rPr>
          <w:b/>
          <w:sz w:val="28"/>
          <w:szCs w:val="28"/>
        </w:rPr>
        <w:t xml:space="preserve">перечень </w:t>
      </w:r>
      <w:r w:rsidRPr="00670652">
        <w:rPr>
          <w:b/>
          <w:sz w:val="28"/>
          <w:szCs w:val="28"/>
        </w:rPr>
        <w:t>компетенций) с указанием индикаторов их достижения и планируемых результатов обучения</w:t>
      </w:r>
      <w:r>
        <w:rPr>
          <w:b/>
          <w:sz w:val="28"/>
          <w:szCs w:val="28"/>
        </w:rPr>
        <w:t xml:space="preserve"> по дисциплине</w:t>
      </w:r>
      <w:r w:rsidRPr="00FB0A0D">
        <w:rPr>
          <w:b/>
          <w:bCs/>
          <w:color w:val="auto"/>
          <w:sz w:val="28"/>
          <w:szCs w:val="28"/>
        </w:rPr>
        <w:t xml:space="preserve">  </w:t>
      </w:r>
    </w:p>
    <w:p w:rsidR="00A55E42" w:rsidRPr="00FB0A0D" w:rsidRDefault="00A55E42" w:rsidP="00A55E42">
      <w:pPr>
        <w:pStyle w:val="Default"/>
        <w:jc w:val="both"/>
        <w:rPr>
          <w:color w:val="auto"/>
          <w:sz w:val="28"/>
          <w:szCs w:val="28"/>
        </w:rPr>
      </w:pPr>
    </w:p>
    <w:tbl>
      <w:tblPr>
        <w:tblW w:w="573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2168"/>
        <w:gridCol w:w="3451"/>
        <w:gridCol w:w="3609"/>
      </w:tblGrid>
      <w:tr w:rsidR="00A55E42" w:rsidRPr="00A55E42" w:rsidTr="001C2FF7">
        <w:tc>
          <w:tcPr>
            <w:tcW w:w="794" w:type="pct"/>
          </w:tcPr>
          <w:p w:rsidR="00A55E42" w:rsidRPr="00A55E42" w:rsidRDefault="00A55E42" w:rsidP="00A55E42">
            <w:pPr>
              <w:tabs>
                <w:tab w:val="left" w:pos="540"/>
              </w:tabs>
              <w:contextualSpacing/>
              <w:jc w:val="both"/>
            </w:pPr>
            <w:r w:rsidRPr="00A55E42">
              <w:t>Код компетенции</w:t>
            </w:r>
          </w:p>
        </w:tc>
        <w:tc>
          <w:tcPr>
            <w:tcW w:w="988" w:type="pct"/>
          </w:tcPr>
          <w:p w:rsidR="00A55E42" w:rsidRPr="00A55E42" w:rsidRDefault="00A55E42" w:rsidP="00A55E42">
            <w:pPr>
              <w:tabs>
                <w:tab w:val="left" w:pos="540"/>
              </w:tabs>
              <w:contextualSpacing/>
              <w:jc w:val="both"/>
            </w:pPr>
            <w:r w:rsidRPr="00A55E42">
              <w:t>Наименование компетенции</w:t>
            </w:r>
          </w:p>
        </w:tc>
        <w:tc>
          <w:tcPr>
            <w:tcW w:w="1573" w:type="pct"/>
          </w:tcPr>
          <w:p w:rsidR="00A55E42" w:rsidRPr="00A55E42" w:rsidRDefault="00A55E42" w:rsidP="00A55E42">
            <w:pPr>
              <w:tabs>
                <w:tab w:val="left" w:pos="540"/>
              </w:tabs>
              <w:contextualSpacing/>
              <w:jc w:val="both"/>
            </w:pPr>
            <w:r w:rsidRPr="00A55E42">
              <w:t>Индикаторы достижения компетенции</w:t>
            </w:r>
            <w:r w:rsidRPr="00A55E42">
              <w:rPr>
                <w:rStyle w:val="aff7"/>
              </w:rPr>
              <w:footnoteReference w:id="1"/>
            </w:r>
          </w:p>
        </w:tc>
        <w:tc>
          <w:tcPr>
            <w:tcW w:w="1645" w:type="pct"/>
          </w:tcPr>
          <w:p w:rsidR="00A55E42" w:rsidRPr="00A55E42" w:rsidRDefault="00A55E42" w:rsidP="00A55E42">
            <w:pPr>
              <w:tabs>
                <w:tab w:val="left" w:pos="540"/>
              </w:tabs>
              <w:contextualSpacing/>
              <w:jc w:val="both"/>
            </w:pPr>
            <w:r w:rsidRPr="00A55E42">
              <w:t>Результаты обучения (владения</w:t>
            </w:r>
            <w:r w:rsidRPr="00A55E42">
              <w:rPr>
                <w:rStyle w:val="aff7"/>
              </w:rPr>
              <w:footnoteReference w:id="2"/>
            </w:r>
            <w:r w:rsidRPr="00A55E42">
              <w:t>, умения и знания), соотнесенные с компетенциями/индикаторами достижения компетенции</w:t>
            </w:r>
          </w:p>
        </w:tc>
      </w:tr>
      <w:tr w:rsidR="00A55E42" w:rsidRPr="00A55E42" w:rsidTr="001C2FF7">
        <w:tc>
          <w:tcPr>
            <w:tcW w:w="794" w:type="pct"/>
          </w:tcPr>
          <w:p w:rsidR="00A55E42" w:rsidRPr="00A55E42" w:rsidRDefault="00A55E42" w:rsidP="00A55E42">
            <w:pPr>
              <w:tabs>
                <w:tab w:val="left" w:pos="540"/>
              </w:tabs>
              <w:contextualSpacing/>
              <w:jc w:val="both"/>
            </w:pPr>
            <w:r w:rsidRPr="00A55E42">
              <w:t>УК-11</w:t>
            </w:r>
          </w:p>
        </w:tc>
        <w:tc>
          <w:tcPr>
            <w:tcW w:w="988" w:type="pct"/>
          </w:tcPr>
          <w:p w:rsidR="007D41D9" w:rsidRDefault="00A55E42" w:rsidP="00A55E42">
            <w:pPr>
              <w:jc w:val="both"/>
              <w:rPr>
                <w:color w:val="000000"/>
              </w:rPr>
            </w:pPr>
            <w:r w:rsidRPr="00A55E42">
              <w:rPr>
                <w:color w:val="000000"/>
              </w:rPr>
              <w:t>Способен формировать нетерпимое отношение к коррупционному поведению</w:t>
            </w:r>
          </w:p>
          <w:p w:rsidR="00A55E42" w:rsidRPr="00A55E42" w:rsidRDefault="00A55E42" w:rsidP="00A55E42">
            <w:pPr>
              <w:jc w:val="both"/>
              <w:rPr>
                <w:color w:val="000000"/>
              </w:rPr>
            </w:pPr>
            <w:r w:rsidRPr="00A55E42">
              <w:rPr>
                <w:color w:val="000000"/>
              </w:rPr>
              <w:t xml:space="preserve"> (УК-11)</w:t>
            </w:r>
          </w:p>
          <w:p w:rsidR="00A55E42" w:rsidRPr="00A55E42" w:rsidRDefault="00A55E42" w:rsidP="00A55E42">
            <w:pPr>
              <w:jc w:val="both"/>
            </w:pPr>
          </w:p>
        </w:tc>
        <w:tc>
          <w:tcPr>
            <w:tcW w:w="1573" w:type="pct"/>
          </w:tcPr>
          <w:p w:rsidR="00A55E42" w:rsidRPr="00A55E42" w:rsidRDefault="00A55E42" w:rsidP="00A55E42">
            <w:pPr>
              <w:tabs>
                <w:tab w:val="left" w:pos="540"/>
              </w:tabs>
              <w:contextualSpacing/>
              <w:jc w:val="both"/>
            </w:pPr>
            <w:r w:rsidRPr="00A55E42">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1645" w:type="pct"/>
          </w:tcPr>
          <w:p w:rsidR="00A55E42" w:rsidRPr="00A55E42" w:rsidRDefault="00A55E42" w:rsidP="00A55E42">
            <w:pPr>
              <w:tabs>
                <w:tab w:val="left" w:pos="540"/>
              </w:tabs>
              <w:contextualSpacing/>
              <w:jc w:val="both"/>
            </w:pPr>
            <w:r w:rsidRPr="00A55E42">
              <w:rPr>
                <w:b/>
              </w:rPr>
              <w:t>знать:</w:t>
            </w:r>
            <w:r w:rsidRPr="00A55E42">
              <w:t xml:space="preserve"> </w:t>
            </w:r>
          </w:p>
          <w:p w:rsidR="00A55E42" w:rsidRPr="00A55E42" w:rsidRDefault="00A55E42" w:rsidP="00A55E42">
            <w:pPr>
              <w:tabs>
                <w:tab w:val="left" w:pos="540"/>
              </w:tabs>
              <w:contextualSpacing/>
              <w:jc w:val="both"/>
            </w:pPr>
            <w:r w:rsidRPr="00A55E42">
              <w:t>- сущность, структуру и природу права;</w:t>
            </w:r>
          </w:p>
          <w:p w:rsidR="00A55E42" w:rsidRPr="00A55E42" w:rsidRDefault="00A55E42" w:rsidP="00A55E42">
            <w:pPr>
              <w:tabs>
                <w:tab w:val="left" w:pos="540"/>
              </w:tabs>
              <w:contextualSpacing/>
              <w:jc w:val="both"/>
            </w:pPr>
            <w:r w:rsidRPr="00A55E42">
              <w:t>- особенности философско-правовой парадигмальной методологии;</w:t>
            </w:r>
          </w:p>
          <w:p w:rsidR="00A55E42" w:rsidRPr="00A55E42" w:rsidRDefault="00A55E42" w:rsidP="00A55E42">
            <w:pPr>
              <w:tabs>
                <w:tab w:val="left" w:pos="540"/>
              </w:tabs>
              <w:contextualSpacing/>
              <w:jc w:val="both"/>
            </w:pPr>
            <w:r w:rsidRPr="00A55E42">
              <w:t>- антропологические основы права;</w:t>
            </w:r>
          </w:p>
          <w:p w:rsidR="00A55E42" w:rsidRPr="00A55E42" w:rsidRDefault="00A55E42" w:rsidP="00A55E42">
            <w:pPr>
              <w:tabs>
                <w:tab w:val="left" w:pos="540"/>
              </w:tabs>
              <w:contextualSpacing/>
              <w:jc w:val="both"/>
            </w:pPr>
            <w:r w:rsidRPr="00A55E42">
              <w:t xml:space="preserve">- ценностные основы права; </w:t>
            </w:r>
          </w:p>
          <w:p w:rsidR="00A55E42" w:rsidRPr="00A55E42" w:rsidRDefault="00A73972" w:rsidP="00A55E42">
            <w:pPr>
              <w:tabs>
                <w:tab w:val="left" w:pos="540"/>
              </w:tabs>
              <w:contextualSpacing/>
              <w:jc w:val="both"/>
            </w:pPr>
            <w:r>
              <w:t>- соот</w:t>
            </w:r>
            <w:r w:rsidR="00A55E42" w:rsidRPr="00A55E42">
              <w:t>ношение права и морали;</w:t>
            </w:r>
          </w:p>
          <w:p w:rsidR="00A55E42" w:rsidRPr="00A55E42" w:rsidRDefault="00A55E42" w:rsidP="00A55E42">
            <w:pPr>
              <w:tabs>
                <w:tab w:val="left" w:pos="540"/>
              </w:tabs>
              <w:contextualSpacing/>
              <w:jc w:val="both"/>
            </w:pPr>
            <w:r w:rsidRPr="00A55E42">
              <w:t>- последствия коррупционных действий, способов профилактики коррупции и формирования нетерпимого отношения к ней;</w:t>
            </w:r>
          </w:p>
          <w:p w:rsidR="00A55E42" w:rsidRPr="00A55E42" w:rsidRDefault="00A55E42" w:rsidP="00A55E42">
            <w:pPr>
              <w:tabs>
                <w:tab w:val="left" w:pos="540"/>
              </w:tabs>
              <w:contextualSpacing/>
              <w:jc w:val="both"/>
            </w:pPr>
            <w:r w:rsidRPr="00A55E42">
              <w:rPr>
                <w:b/>
              </w:rPr>
              <w:t>уметь:</w:t>
            </w:r>
            <w:r w:rsidRPr="00A55E42">
              <w:t xml:space="preserve"> </w:t>
            </w:r>
          </w:p>
          <w:p w:rsidR="00A55E42" w:rsidRPr="00A55E42" w:rsidRDefault="00A55E42" w:rsidP="00A55E42">
            <w:pPr>
              <w:tabs>
                <w:tab w:val="left" w:pos="540"/>
              </w:tabs>
              <w:contextualSpacing/>
              <w:jc w:val="both"/>
            </w:pPr>
            <w:r w:rsidRPr="00A55E42">
              <w:t xml:space="preserve">- демонстрировать знание последствий коррупционных действий; </w:t>
            </w:r>
          </w:p>
          <w:p w:rsidR="00A55E42" w:rsidRPr="00A55E42" w:rsidRDefault="00A55E42" w:rsidP="00A55E42">
            <w:pPr>
              <w:tabs>
                <w:tab w:val="left" w:pos="540"/>
              </w:tabs>
              <w:contextualSpacing/>
              <w:jc w:val="both"/>
            </w:pPr>
            <w:r w:rsidRPr="00A55E42">
              <w:t>- применять на практике способы профилактики коррупции и формирования нетерпимого отношения к ней.</w:t>
            </w:r>
          </w:p>
          <w:p w:rsidR="00A55E42" w:rsidRPr="00A55E42" w:rsidRDefault="00A55E42" w:rsidP="00A55E42">
            <w:pPr>
              <w:tabs>
                <w:tab w:val="left" w:pos="540"/>
              </w:tabs>
              <w:contextualSpacing/>
              <w:jc w:val="both"/>
            </w:pPr>
          </w:p>
        </w:tc>
      </w:tr>
      <w:tr w:rsidR="00A55E42" w:rsidRPr="00A55E42" w:rsidTr="001C2FF7">
        <w:tc>
          <w:tcPr>
            <w:tcW w:w="794" w:type="pct"/>
          </w:tcPr>
          <w:p w:rsidR="00A55E42" w:rsidRPr="00A55E42" w:rsidRDefault="007D41D9" w:rsidP="00A55E42">
            <w:pPr>
              <w:tabs>
                <w:tab w:val="left" w:pos="540"/>
              </w:tabs>
              <w:contextualSpacing/>
              <w:jc w:val="both"/>
            </w:pPr>
            <w:r>
              <w:t>ПКП-1</w:t>
            </w:r>
          </w:p>
        </w:tc>
        <w:tc>
          <w:tcPr>
            <w:tcW w:w="988" w:type="pct"/>
          </w:tcPr>
          <w:p w:rsidR="007D41D9" w:rsidRDefault="007D41D9" w:rsidP="007D41D9">
            <w:pPr>
              <w:jc w:val="both"/>
            </w:pPr>
            <w:r>
              <w:t>С</w:t>
            </w:r>
            <w:r w:rsidRPr="00E319BF">
              <w:t>пособность использовать в процессе научно-исследовательской деятельности базовые этик</w:t>
            </w:r>
            <w:r>
              <w:t xml:space="preserve">о-философские категории </w:t>
            </w:r>
          </w:p>
          <w:p w:rsidR="007D41D9" w:rsidRPr="00E319BF" w:rsidRDefault="007D41D9" w:rsidP="007D41D9">
            <w:pPr>
              <w:jc w:val="both"/>
            </w:pPr>
            <w:r>
              <w:t>(ПКП-1)</w:t>
            </w:r>
          </w:p>
          <w:p w:rsidR="00A55E42" w:rsidRPr="00A55E42" w:rsidRDefault="00A55E42" w:rsidP="00A55E42">
            <w:pPr>
              <w:jc w:val="both"/>
              <w:rPr>
                <w:color w:val="000000"/>
              </w:rPr>
            </w:pPr>
          </w:p>
        </w:tc>
        <w:tc>
          <w:tcPr>
            <w:tcW w:w="1573" w:type="pct"/>
          </w:tcPr>
          <w:p w:rsidR="007D41D9" w:rsidRDefault="007D41D9" w:rsidP="007D41D9">
            <w:pPr>
              <w:widowControl w:val="0"/>
              <w:autoSpaceDE w:val="0"/>
              <w:autoSpaceDN w:val="0"/>
              <w:adjustRightInd w:val="0"/>
              <w:contextualSpacing/>
              <w:jc w:val="both"/>
              <w:rPr>
                <w:rFonts w:eastAsia="Calibri"/>
              </w:rPr>
            </w:pPr>
            <w:r>
              <w:rPr>
                <w:rFonts w:eastAsia="Calibri"/>
              </w:rPr>
              <w:t>1. Владеет</w:t>
            </w:r>
            <w:r w:rsidRPr="00E319BF">
              <w:t xml:space="preserve"> базовы</w:t>
            </w:r>
            <w:r>
              <w:t>ми</w:t>
            </w:r>
            <w:r w:rsidRPr="00E319BF">
              <w:t xml:space="preserve"> этик</w:t>
            </w:r>
            <w:r>
              <w:t>о-философскими категориями</w:t>
            </w:r>
            <w:r>
              <w:rPr>
                <w:rFonts w:eastAsia="Calibri"/>
              </w:rPr>
              <w:t>.</w:t>
            </w: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7D41D9" w:rsidRDefault="007D41D9" w:rsidP="007D41D9">
            <w:pPr>
              <w:tabs>
                <w:tab w:val="left" w:pos="540"/>
              </w:tabs>
              <w:contextualSpacing/>
              <w:jc w:val="both"/>
              <w:rPr>
                <w:rFonts w:eastAsia="Calibri"/>
              </w:rPr>
            </w:pPr>
          </w:p>
          <w:p w:rsidR="00A55E42" w:rsidRPr="00A55E42" w:rsidRDefault="007D41D9" w:rsidP="007D41D9">
            <w:pPr>
              <w:tabs>
                <w:tab w:val="left" w:pos="540"/>
              </w:tabs>
              <w:contextualSpacing/>
              <w:jc w:val="both"/>
            </w:pPr>
            <w:r>
              <w:rPr>
                <w:rFonts w:eastAsia="Calibri"/>
              </w:rPr>
              <w:t xml:space="preserve">2. Применяет </w:t>
            </w:r>
            <w:r w:rsidRPr="00E319BF">
              <w:t>в процессе научно-исследовательской деятельности базовые этик</w:t>
            </w:r>
            <w:r>
              <w:t>о-философские категории</w:t>
            </w:r>
            <w:r>
              <w:rPr>
                <w:rFonts w:eastAsia="Calibri"/>
              </w:rPr>
              <w:t>.</w:t>
            </w:r>
          </w:p>
        </w:tc>
        <w:tc>
          <w:tcPr>
            <w:tcW w:w="1645" w:type="pct"/>
          </w:tcPr>
          <w:p w:rsidR="007D41D9" w:rsidRDefault="007D41D9" w:rsidP="00A55E42">
            <w:pPr>
              <w:tabs>
                <w:tab w:val="left" w:pos="540"/>
              </w:tabs>
              <w:contextualSpacing/>
              <w:jc w:val="both"/>
              <w:rPr>
                <w:b/>
              </w:rPr>
            </w:pPr>
            <w:r w:rsidRPr="007D41D9">
              <w:rPr>
                <w:b/>
              </w:rPr>
              <w:lastRenderedPageBreak/>
              <w:t xml:space="preserve">знать: </w:t>
            </w:r>
          </w:p>
          <w:p w:rsidR="00A55E42" w:rsidRPr="007D41D9" w:rsidRDefault="007D41D9" w:rsidP="00A55E42">
            <w:pPr>
              <w:tabs>
                <w:tab w:val="left" w:pos="540"/>
              </w:tabs>
              <w:contextualSpacing/>
              <w:jc w:val="both"/>
              <w:rPr>
                <w:b/>
              </w:rPr>
            </w:pPr>
            <w:r>
              <w:rPr>
                <w:b/>
              </w:rPr>
              <w:t xml:space="preserve">- </w:t>
            </w:r>
            <w:r w:rsidR="00F25F83">
              <w:t>базовые</w:t>
            </w:r>
            <w:r w:rsidRPr="007D41D9">
              <w:t xml:space="preserve"> этико-философские категории</w:t>
            </w:r>
            <w:r>
              <w:t>;</w:t>
            </w:r>
          </w:p>
          <w:p w:rsidR="007D41D9" w:rsidRPr="007D41D9" w:rsidRDefault="007D41D9" w:rsidP="00A55E42">
            <w:pPr>
              <w:tabs>
                <w:tab w:val="left" w:pos="540"/>
              </w:tabs>
              <w:contextualSpacing/>
              <w:jc w:val="both"/>
              <w:rPr>
                <w:b/>
              </w:rPr>
            </w:pPr>
            <w:r>
              <w:rPr>
                <w:b/>
              </w:rPr>
              <w:t xml:space="preserve">- </w:t>
            </w:r>
            <w:r w:rsidRPr="007D41D9">
              <w:t>методы и способы</w:t>
            </w:r>
            <w:r>
              <w:rPr>
                <w:b/>
              </w:rPr>
              <w:t xml:space="preserve"> </w:t>
            </w:r>
            <w:r w:rsidRPr="00E319BF">
              <w:t>научно-исследовательской деятельности</w:t>
            </w:r>
            <w:r>
              <w:t>;</w:t>
            </w:r>
          </w:p>
          <w:p w:rsidR="007D41D9" w:rsidRPr="007D41D9" w:rsidRDefault="007D41D9" w:rsidP="00A55E42">
            <w:pPr>
              <w:tabs>
                <w:tab w:val="left" w:pos="540"/>
              </w:tabs>
              <w:contextualSpacing/>
              <w:jc w:val="both"/>
              <w:rPr>
                <w:b/>
              </w:rPr>
            </w:pPr>
            <w:r w:rsidRPr="007D41D9">
              <w:rPr>
                <w:b/>
              </w:rPr>
              <w:t xml:space="preserve">уметь: </w:t>
            </w:r>
          </w:p>
          <w:p w:rsidR="007D41D9" w:rsidRDefault="007D41D9" w:rsidP="00A55E42">
            <w:pPr>
              <w:tabs>
                <w:tab w:val="left" w:pos="540"/>
              </w:tabs>
              <w:contextualSpacing/>
              <w:jc w:val="both"/>
            </w:pPr>
            <w:r>
              <w:t xml:space="preserve">- </w:t>
            </w:r>
            <w:r w:rsidRPr="00E319BF">
              <w:t>использовать в процессе научно-исследовательской деятельности базовые этик</w:t>
            </w:r>
            <w:r>
              <w:t>о-</w:t>
            </w:r>
            <w:r>
              <w:lastRenderedPageBreak/>
              <w:t>философские категории</w:t>
            </w:r>
          </w:p>
          <w:p w:rsidR="007D41D9" w:rsidRDefault="007D41D9" w:rsidP="00A55E42">
            <w:pPr>
              <w:tabs>
                <w:tab w:val="left" w:pos="540"/>
              </w:tabs>
              <w:contextualSpacing/>
              <w:jc w:val="both"/>
            </w:pPr>
          </w:p>
          <w:p w:rsidR="007D41D9" w:rsidRDefault="007D41D9" w:rsidP="00A55E42">
            <w:pPr>
              <w:tabs>
                <w:tab w:val="left" w:pos="540"/>
              </w:tabs>
              <w:contextualSpacing/>
              <w:jc w:val="both"/>
            </w:pPr>
          </w:p>
          <w:p w:rsidR="007D41D9" w:rsidRPr="007D41D9" w:rsidRDefault="007D41D9" w:rsidP="007D41D9">
            <w:pPr>
              <w:tabs>
                <w:tab w:val="left" w:pos="540"/>
              </w:tabs>
              <w:contextualSpacing/>
              <w:jc w:val="both"/>
              <w:rPr>
                <w:b/>
              </w:rPr>
            </w:pPr>
            <w:r w:rsidRPr="007D41D9">
              <w:rPr>
                <w:b/>
              </w:rPr>
              <w:t xml:space="preserve">знать: </w:t>
            </w:r>
          </w:p>
          <w:p w:rsidR="007D41D9" w:rsidRPr="007D41D9" w:rsidRDefault="007D41D9" w:rsidP="007D41D9">
            <w:pPr>
              <w:tabs>
                <w:tab w:val="left" w:pos="540"/>
              </w:tabs>
              <w:contextualSpacing/>
              <w:jc w:val="both"/>
              <w:rPr>
                <w:b/>
              </w:rPr>
            </w:pPr>
            <w:r>
              <w:rPr>
                <w:b/>
              </w:rPr>
              <w:t xml:space="preserve">- </w:t>
            </w:r>
            <w:r w:rsidRPr="007D41D9">
              <w:t>базовые этико-философские категории</w:t>
            </w:r>
            <w:r>
              <w:t>;</w:t>
            </w:r>
          </w:p>
          <w:p w:rsidR="007D41D9" w:rsidRPr="007D41D9" w:rsidRDefault="007D41D9" w:rsidP="007D41D9">
            <w:pPr>
              <w:tabs>
                <w:tab w:val="left" w:pos="540"/>
              </w:tabs>
              <w:contextualSpacing/>
              <w:jc w:val="both"/>
              <w:rPr>
                <w:b/>
              </w:rPr>
            </w:pPr>
            <w:r w:rsidRPr="007D41D9">
              <w:rPr>
                <w:b/>
              </w:rPr>
              <w:t xml:space="preserve">уметь: </w:t>
            </w:r>
          </w:p>
          <w:p w:rsidR="007D41D9" w:rsidRDefault="007D41D9" w:rsidP="007D41D9">
            <w:pPr>
              <w:tabs>
                <w:tab w:val="left" w:pos="540"/>
              </w:tabs>
              <w:contextualSpacing/>
              <w:jc w:val="both"/>
            </w:pPr>
            <w:r>
              <w:t>- осуществлять научно-исследовательскую деятельность;</w:t>
            </w:r>
          </w:p>
          <w:p w:rsidR="007D41D9" w:rsidRDefault="007D41D9" w:rsidP="007D41D9">
            <w:pPr>
              <w:tabs>
                <w:tab w:val="left" w:pos="540"/>
              </w:tabs>
              <w:contextualSpacing/>
              <w:jc w:val="both"/>
            </w:pPr>
            <w:r>
              <w:t xml:space="preserve">- применять </w:t>
            </w:r>
            <w:r w:rsidRPr="00E319BF">
              <w:t>в процессе научно-исследовательской деятельности базовые этик</w:t>
            </w:r>
            <w:r>
              <w:t>о-философские категории.</w:t>
            </w:r>
          </w:p>
          <w:p w:rsidR="007D41D9" w:rsidRPr="007D41D9" w:rsidRDefault="007D41D9" w:rsidP="00A55E42">
            <w:pPr>
              <w:tabs>
                <w:tab w:val="left" w:pos="540"/>
              </w:tabs>
              <w:contextualSpacing/>
              <w:jc w:val="both"/>
            </w:pPr>
          </w:p>
        </w:tc>
      </w:tr>
    </w:tbl>
    <w:p w:rsidR="00A55E42" w:rsidRDefault="00A55E42" w:rsidP="00A55E42">
      <w:pPr>
        <w:pStyle w:val="1"/>
        <w:spacing w:before="0"/>
        <w:jc w:val="both"/>
        <w:rPr>
          <w:rFonts w:ascii="Times New Roman" w:hAnsi="Times New Roman" w:cs="Times New Roman"/>
          <w:iCs/>
          <w:sz w:val="28"/>
          <w:szCs w:val="28"/>
        </w:rPr>
      </w:pPr>
    </w:p>
    <w:p w:rsidR="00A55E42" w:rsidRPr="007D41D9" w:rsidRDefault="00A55E42" w:rsidP="00A55E42">
      <w:pPr>
        <w:pStyle w:val="1"/>
        <w:spacing w:before="0"/>
        <w:jc w:val="both"/>
        <w:rPr>
          <w:rFonts w:ascii="Times New Roman" w:hAnsi="Times New Roman" w:cs="Times New Roman"/>
          <w:b w:val="0"/>
          <w:bCs w:val="0"/>
          <w:color w:val="auto"/>
          <w:sz w:val="28"/>
          <w:szCs w:val="28"/>
        </w:rPr>
      </w:pPr>
      <w:r w:rsidRPr="007D41D9">
        <w:rPr>
          <w:rFonts w:ascii="Times New Roman" w:hAnsi="Times New Roman" w:cs="Times New Roman"/>
          <w:iCs/>
          <w:color w:val="auto"/>
          <w:sz w:val="28"/>
          <w:szCs w:val="28"/>
        </w:rPr>
        <w:t xml:space="preserve">3. </w:t>
      </w:r>
      <w:r w:rsidRPr="007D41D9">
        <w:rPr>
          <w:rFonts w:ascii="Times New Roman" w:hAnsi="Times New Roman" w:cs="Times New Roman"/>
          <w:color w:val="auto"/>
          <w:sz w:val="28"/>
          <w:szCs w:val="28"/>
        </w:rPr>
        <w:t>Место дисциплины в структуре образовательной программы</w:t>
      </w:r>
    </w:p>
    <w:p w:rsidR="001C2FF7" w:rsidRPr="00B37B45" w:rsidRDefault="001C2FF7" w:rsidP="001C2FF7">
      <w:pPr>
        <w:spacing w:line="276" w:lineRule="auto"/>
        <w:jc w:val="both"/>
        <w:rPr>
          <w:sz w:val="28"/>
          <w:szCs w:val="28"/>
        </w:rPr>
      </w:pPr>
      <w:r>
        <w:rPr>
          <w:sz w:val="28"/>
          <w:szCs w:val="28"/>
        </w:rPr>
        <w:t xml:space="preserve">         </w:t>
      </w:r>
      <w:r w:rsidRPr="00B37B45">
        <w:rPr>
          <w:sz w:val="28"/>
          <w:szCs w:val="28"/>
        </w:rPr>
        <w:t xml:space="preserve">Дисциплина «Философия права» входит в цикл профиля (элективный) </w:t>
      </w:r>
      <w:r w:rsidR="004B090B">
        <w:rPr>
          <w:sz w:val="28"/>
          <w:szCs w:val="28"/>
        </w:rPr>
        <w:t xml:space="preserve">ОП </w:t>
      </w:r>
      <w:r w:rsidRPr="00B37B45">
        <w:rPr>
          <w:sz w:val="28"/>
          <w:szCs w:val="28"/>
        </w:rPr>
        <w:t>по направлению</w:t>
      </w:r>
      <w:r w:rsidR="00F25F83">
        <w:rPr>
          <w:sz w:val="28"/>
          <w:szCs w:val="28"/>
        </w:rPr>
        <w:t xml:space="preserve"> подготовки 47.03.01 Философия,</w:t>
      </w:r>
      <w:r w:rsidRPr="00B37B45">
        <w:rPr>
          <w:sz w:val="28"/>
          <w:szCs w:val="28"/>
        </w:rPr>
        <w:t xml:space="preserve"> профиль «Этика бизнеса».</w:t>
      </w:r>
    </w:p>
    <w:p w:rsidR="00A55E42" w:rsidRPr="0044606D" w:rsidRDefault="00A55E42" w:rsidP="00A55E42">
      <w:pPr>
        <w:ind w:firstLine="709"/>
        <w:jc w:val="both"/>
        <w:rPr>
          <w:sz w:val="28"/>
          <w:szCs w:val="28"/>
        </w:rPr>
      </w:pPr>
      <w:r w:rsidRPr="00F34512">
        <w:rPr>
          <w:sz w:val="28"/>
          <w:szCs w:val="28"/>
        </w:rPr>
        <w:t>Дисциплина «</w:t>
      </w:r>
      <w:r>
        <w:rPr>
          <w:sz w:val="28"/>
          <w:szCs w:val="28"/>
        </w:rPr>
        <w:t xml:space="preserve">Философия права» </w:t>
      </w:r>
      <w:r w:rsidRPr="0044606D">
        <w:rPr>
          <w:sz w:val="28"/>
          <w:szCs w:val="28"/>
        </w:rPr>
        <w:t xml:space="preserve">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rsidR="00A55E42" w:rsidRDefault="00A55E42" w:rsidP="00A55E42">
      <w:pPr>
        <w:ind w:firstLine="709"/>
        <w:jc w:val="both"/>
        <w:rPr>
          <w:sz w:val="28"/>
          <w:szCs w:val="28"/>
        </w:rPr>
      </w:pPr>
      <w:r w:rsidRPr="0044606D">
        <w:rPr>
          <w:sz w:val="28"/>
          <w:szCs w:val="28"/>
        </w:rPr>
        <w:t>Дисциплина «</w:t>
      </w:r>
      <w:r>
        <w:rPr>
          <w:sz w:val="28"/>
          <w:szCs w:val="28"/>
        </w:rPr>
        <w:t xml:space="preserve">Философия права» </w:t>
      </w:r>
      <w:r w:rsidRPr="0044606D">
        <w:rPr>
          <w:sz w:val="28"/>
          <w:szCs w:val="28"/>
        </w:rPr>
        <w:t xml:space="preserve">формирует представления о </w:t>
      </w:r>
      <w:r>
        <w:rPr>
          <w:sz w:val="28"/>
          <w:szCs w:val="28"/>
        </w:rPr>
        <w:t>правовой реальности, специфике</w:t>
      </w:r>
      <w:r w:rsidRPr="00F34512">
        <w:rPr>
          <w:sz w:val="28"/>
          <w:szCs w:val="28"/>
        </w:rPr>
        <w:t xml:space="preserve"> научного познания</w:t>
      </w:r>
      <w:r>
        <w:rPr>
          <w:sz w:val="28"/>
          <w:szCs w:val="28"/>
        </w:rPr>
        <w:t xml:space="preserve"> права, антропологических</w:t>
      </w:r>
      <w:r w:rsidRPr="00F34512">
        <w:rPr>
          <w:sz w:val="28"/>
          <w:szCs w:val="28"/>
        </w:rPr>
        <w:t xml:space="preserve"> </w:t>
      </w:r>
      <w:r>
        <w:rPr>
          <w:sz w:val="28"/>
          <w:szCs w:val="28"/>
        </w:rPr>
        <w:t xml:space="preserve">и ценностных основах </w:t>
      </w:r>
      <w:r w:rsidRPr="00F34512">
        <w:rPr>
          <w:sz w:val="28"/>
          <w:szCs w:val="28"/>
        </w:rPr>
        <w:t>права</w:t>
      </w:r>
      <w:r>
        <w:rPr>
          <w:sz w:val="28"/>
          <w:szCs w:val="28"/>
        </w:rPr>
        <w:t>, о соотношении права и морали,  последствиях коррупционных действий, способах</w:t>
      </w:r>
      <w:r w:rsidRPr="00F34512">
        <w:rPr>
          <w:sz w:val="28"/>
          <w:szCs w:val="28"/>
        </w:rPr>
        <w:t xml:space="preserve"> профилактики коррупции и формирования нетерпимого отношения к ней.</w:t>
      </w:r>
    </w:p>
    <w:p w:rsidR="00A55E42" w:rsidRDefault="00A55E42" w:rsidP="00A55E42">
      <w:pPr>
        <w:ind w:firstLine="709"/>
        <w:jc w:val="both"/>
        <w:rPr>
          <w:sz w:val="28"/>
          <w:szCs w:val="28"/>
        </w:rPr>
      </w:pPr>
    </w:p>
    <w:p w:rsidR="00A55E42" w:rsidRPr="00EB2F49" w:rsidRDefault="00A55E42" w:rsidP="00A55E42">
      <w:pPr>
        <w:pStyle w:val="1"/>
        <w:spacing w:before="0"/>
        <w:jc w:val="both"/>
        <w:rPr>
          <w:rFonts w:ascii="Times New Roman" w:hAnsi="Times New Roman" w:cs="Times New Roman"/>
          <w:bCs w:val="0"/>
          <w:iCs/>
          <w:color w:val="auto"/>
          <w:sz w:val="28"/>
          <w:szCs w:val="28"/>
          <w:lang w:eastAsia="en-US"/>
        </w:rPr>
      </w:pPr>
      <w:bookmarkStart w:id="19" w:name="_Toc418694114"/>
      <w:r w:rsidRPr="00EB2F49">
        <w:rPr>
          <w:rFonts w:ascii="Times New Roman" w:hAnsi="Times New Roman" w:cs="Times New Roman"/>
          <w:iCs/>
          <w:color w:val="auto"/>
          <w:sz w:val="28"/>
          <w:szCs w:val="28"/>
        </w:rPr>
        <w:t xml:space="preserve">4. </w:t>
      </w:r>
      <w:bookmarkEnd w:id="19"/>
      <w:r w:rsidRPr="00EB2F49">
        <w:rPr>
          <w:rFonts w:ascii="Times New Roman" w:hAnsi="Times New Roman" w:cs="Times New Roman"/>
          <w:color w:val="auto"/>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A55E42" w:rsidRPr="00474AAA" w:rsidRDefault="00A55E42" w:rsidP="00A55E42">
      <w:pPr>
        <w:rPr>
          <w:sz w:val="14"/>
          <w:lang w:eastAsia="en-US"/>
        </w:rPr>
      </w:pPr>
    </w:p>
    <w:p w:rsidR="00A55E42" w:rsidRDefault="00A55E42" w:rsidP="00A55E42">
      <w:pPr>
        <w:tabs>
          <w:tab w:val="left" w:pos="7797"/>
        </w:tabs>
        <w:ind w:right="142"/>
        <w:jc w:val="right"/>
        <w:rPr>
          <w:color w:val="000000"/>
          <w:szCs w:val="20"/>
          <w:lang w:eastAsia="en-US"/>
        </w:rPr>
      </w:pPr>
      <w:r w:rsidRPr="00565D99">
        <w:rPr>
          <w:color w:val="000000"/>
          <w:szCs w:val="20"/>
          <w:lang w:eastAsia="en-US"/>
        </w:rPr>
        <w:t>Таблица 1</w:t>
      </w:r>
      <w:r>
        <w:rPr>
          <w:color w:val="000000"/>
          <w:szCs w:val="20"/>
          <w:lang w:eastAsia="en-US"/>
        </w:rPr>
        <w:t xml:space="preserve"> </w:t>
      </w:r>
    </w:p>
    <w:p w:rsidR="00A55E42" w:rsidRPr="00565D99" w:rsidRDefault="00A55E42" w:rsidP="00A55E42">
      <w:pPr>
        <w:tabs>
          <w:tab w:val="left" w:pos="7797"/>
        </w:tabs>
        <w:ind w:right="142"/>
        <w:jc w:val="right"/>
        <w:rPr>
          <w:color w:val="000000"/>
          <w:szCs w:val="20"/>
          <w:lang w:eastAsia="en-US"/>
        </w:rPr>
      </w:pPr>
    </w:p>
    <w:tbl>
      <w:tblPr>
        <w:tblW w:w="9356" w:type="dxa"/>
        <w:tblInd w:w="5" w:type="dxa"/>
        <w:shd w:val="clear" w:color="auto" w:fill="FFFFFF"/>
        <w:tblCellMar>
          <w:left w:w="0" w:type="dxa"/>
          <w:right w:w="0" w:type="dxa"/>
        </w:tblCellMar>
        <w:tblLook w:val="04A0" w:firstRow="1" w:lastRow="0" w:firstColumn="1" w:lastColumn="0" w:noHBand="0" w:noVBand="1"/>
      </w:tblPr>
      <w:tblGrid>
        <w:gridCol w:w="4224"/>
        <w:gridCol w:w="2722"/>
        <w:gridCol w:w="2410"/>
      </w:tblGrid>
      <w:tr w:rsidR="00A55E42" w:rsidRPr="00EB2F49" w:rsidTr="00A55E42">
        <w:trPr>
          <w:trHeight w:val="330"/>
        </w:trPr>
        <w:tc>
          <w:tcPr>
            <w:tcW w:w="422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Вид учебной работы   по дисциплине</w:t>
            </w:r>
          </w:p>
        </w:tc>
        <w:tc>
          <w:tcPr>
            <w:tcW w:w="272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Всего</w:t>
            </w:r>
          </w:p>
          <w:p w:rsidR="00A55E42" w:rsidRPr="001C2FF7" w:rsidRDefault="00A55E42" w:rsidP="00A55E42">
            <w:pPr>
              <w:spacing w:line="185" w:lineRule="atLeast"/>
              <w:jc w:val="center"/>
              <w:rPr>
                <w:color w:val="201F1E"/>
              </w:rPr>
            </w:pPr>
            <w:r w:rsidRPr="001C2FF7">
              <w:rPr>
                <w:color w:val="000000"/>
                <w:bdr w:val="none" w:sz="0" w:space="0" w:color="auto" w:frame="1"/>
              </w:rPr>
              <w:t>(в з/е и часах)</w:t>
            </w:r>
          </w:p>
        </w:tc>
        <w:tc>
          <w:tcPr>
            <w:tcW w:w="24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FF0000"/>
              </w:rPr>
            </w:pPr>
            <w:r w:rsidRPr="001C2FF7">
              <w:rPr>
                <w:color w:val="000000"/>
                <w:bdr w:val="none" w:sz="0" w:space="0" w:color="auto" w:frame="1"/>
              </w:rPr>
              <w:t xml:space="preserve">Семестр </w:t>
            </w:r>
            <w:r w:rsidR="001C2FF7" w:rsidRPr="00B37B45">
              <w:rPr>
                <w:bdr w:val="none" w:sz="0" w:space="0" w:color="auto" w:frame="1"/>
              </w:rPr>
              <w:t>6</w:t>
            </w:r>
          </w:p>
          <w:p w:rsidR="00A55E42" w:rsidRPr="001C2FF7" w:rsidRDefault="00A55E42" w:rsidP="00A55E42">
            <w:pPr>
              <w:spacing w:line="185" w:lineRule="atLeast"/>
              <w:jc w:val="center"/>
              <w:rPr>
                <w:color w:val="201F1E"/>
              </w:rPr>
            </w:pPr>
            <w:r w:rsidRPr="001C2FF7">
              <w:rPr>
                <w:color w:val="000000"/>
                <w:bdr w:val="none" w:sz="0" w:space="0" w:color="auto" w:frame="1"/>
              </w:rPr>
              <w:t>(в часах)</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Общая трудоемкость дисциплины</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3/108</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108</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Контактная работа - Аудиторные занятия</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34</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34</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Лекции</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16</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16</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Семинары, практические занятия </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18</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18</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Самостоятельная работа</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74</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EB2F49" w:rsidP="00A55E42">
            <w:pPr>
              <w:spacing w:line="185" w:lineRule="atLeast"/>
              <w:jc w:val="center"/>
              <w:rPr>
                <w:color w:val="201F1E"/>
              </w:rPr>
            </w:pPr>
            <w:r w:rsidRPr="001C2FF7">
              <w:rPr>
                <w:color w:val="000000"/>
                <w:bdr w:val="none" w:sz="0" w:space="0" w:color="auto" w:frame="1"/>
              </w:rPr>
              <w:t>74</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Вид текущего контроля</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pPr>
            <w:r w:rsidRPr="001C2FF7">
              <w:rPr>
                <w:bdr w:val="none" w:sz="0" w:space="0" w:color="auto" w:frame="1"/>
              </w:rPr>
              <w:t>Эссе</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pPr>
            <w:r w:rsidRPr="001C2FF7">
              <w:rPr>
                <w:bdr w:val="none" w:sz="0" w:space="0" w:color="auto" w:frame="1"/>
              </w:rPr>
              <w:t xml:space="preserve">Эссе </w:t>
            </w:r>
          </w:p>
        </w:tc>
      </w:tr>
      <w:tr w:rsidR="00A55E42" w:rsidRPr="00EB2F49" w:rsidTr="00A55E42">
        <w:trPr>
          <w:trHeight w:val="330"/>
        </w:trPr>
        <w:tc>
          <w:tcPr>
            <w:tcW w:w="422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rPr>
                <w:color w:val="201F1E"/>
              </w:rPr>
            </w:pPr>
            <w:r w:rsidRPr="001C2FF7">
              <w:rPr>
                <w:color w:val="000000"/>
                <w:bdr w:val="none" w:sz="0" w:space="0" w:color="auto" w:frame="1"/>
              </w:rPr>
              <w:t>Вид промежуточной аттестации</w:t>
            </w:r>
          </w:p>
        </w:tc>
        <w:tc>
          <w:tcPr>
            <w:tcW w:w="272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зачет</w:t>
            </w:r>
          </w:p>
        </w:tc>
        <w:tc>
          <w:tcPr>
            <w:tcW w:w="24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55E42" w:rsidRPr="001C2FF7" w:rsidRDefault="00A55E42" w:rsidP="00A55E42">
            <w:pPr>
              <w:spacing w:line="185" w:lineRule="atLeast"/>
              <w:jc w:val="center"/>
              <w:rPr>
                <w:color w:val="201F1E"/>
              </w:rPr>
            </w:pPr>
            <w:r w:rsidRPr="001C2FF7">
              <w:rPr>
                <w:color w:val="000000"/>
                <w:bdr w:val="none" w:sz="0" w:space="0" w:color="auto" w:frame="1"/>
              </w:rPr>
              <w:t>зачет</w:t>
            </w:r>
          </w:p>
        </w:tc>
      </w:tr>
    </w:tbl>
    <w:p w:rsidR="00A55E42" w:rsidRPr="00565D99" w:rsidRDefault="00A55E42" w:rsidP="00A55E42">
      <w:pPr>
        <w:rPr>
          <w:i/>
          <w:color w:val="000000"/>
          <w:sz w:val="20"/>
          <w:szCs w:val="20"/>
          <w:lang w:eastAsia="en-US"/>
        </w:rPr>
      </w:pPr>
      <w:bookmarkStart w:id="20" w:name="_Toc470869438"/>
      <w:bookmarkStart w:id="21" w:name="_Toc470869977"/>
    </w:p>
    <w:bookmarkEnd w:id="20"/>
    <w:bookmarkEnd w:id="21"/>
    <w:p w:rsidR="00A55E42" w:rsidRDefault="00A55E42" w:rsidP="00A55E42">
      <w:pPr>
        <w:jc w:val="both"/>
        <w:rPr>
          <w:b/>
          <w:iCs/>
          <w:sz w:val="28"/>
          <w:szCs w:val="28"/>
        </w:rPr>
      </w:pPr>
    </w:p>
    <w:p w:rsidR="00A55E42" w:rsidRPr="005532E3" w:rsidRDefault="00A55E42" w:rsidP="00A55E42">
      <w:pPr>
        <w:jc w:val="both"/>
        <w:rPr>
          <w:b/>
          <w:bCs/>
          <w:sz w:val="28"/>
          <w:szCs w:val="28"/>
        </w:rPr>
      </w:pPr>
      <w:r w:rsidRPr="002312AC">
        <w:rPr>
          <w:b/>
          <w:iCs/>
          <w:sz w:val="28"/>
          <w:szCs w:val="28"/>
        </w:rPr>
        <w:lastRenderedPageBreak/>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A55E42" w:rsidRPr="006E599C" w:rsidRDefault="00A55E42" w:rsidP="00A55E42">
      <w:pPr>
        <w:spacing w:after="240"/>
        <w:ind w:firstLine="709"/>
        <w:jc w:val="both"/>
        <w:rPr>
          <w:b/>
          <w:bCs/>
          <w:sz w:val="28"/>
          <w:szCs w:val="28"/>
        </w:rPr>
      </w:pPr>
      <w:r w:rsidRPr="006E599C">
        <w:rPr>
          <w:b/>
          <w:bCs/>
          <w:sz w:val="28"/>
          <w:szCs w:val="28"/>
        </w:rPr>
        <w:t>5.1. Содержание дисциплины</w:t>
      </w:r>
    </w:p>
    <w:p w:rsidR="00A55E42" w:rsidRPr="006E599C" w:rsidRDefault="00A55E42" w:rsidP="00A55E42">
      <w:pPr>
        <w:ind w:firstLine="709"/>
        <w:jc w:val="both"/>
        <w:rPr>
          <w:b/>
          <w:sz w:val="28"/>
          <w:szCs w:val="28"/>
        </w:rPr>
      </w:pPr>
      <w:r w:rsidRPr="006E599C">
        <w:rPr>
          <w:b/>
          <w:sz w:val="28"/>
          <w:szCs w:val="28"/>
        </w:rPr>
        <w:t>Тема 1.  Предмет и задачи философии права</w:t>
      </w:r>
    </w:p>
    <w:p w:rsidR="00A55E42" w:rsidRPr="006E599C" w:rsidRDefault="00A55E42" w:rsidP="00A55E42">
      <w:pPr>
        <w:ind w:firstLine="709"/>
        <w:jc w:val="both"/>
        <w:rPr>
          <w:sz w:val="28"/>
          <w:szCs w:val="28"/>
        </w:rPr>
      </w:pPr>
      <w:r w:rsidRPr="006E599C">
        <w:rPr>
          <w:sz w:val="28"/>
          <w:szCs w:val="28"/>
        </w:rPr>
        <w:t xml:space="preserve">Специфика философско-правовой рефлексии. Философия права в системе наук. Предмет философии права – выявление предельных оснований бытия права и правового знания.  Философия права как метатеория юридических учений. Основные типы правопонимания как способы осуществления философско-правовой рефлексии. Анализ альтернативных и взаимодополнительных способов осмысления права. </w:t>
      </w:r>
    </w:p>
    <w:p w:rsidR="00A55E42" w:rsidRPr="006E599C" w:rsidRDefault="00A55E42" w:rsidP="00A55E42">
      <w:pPr>
        <w:ind w:firstLine="709"/>
        <w:jc w:val="both"/>
        <w:rPr>
          <w:sz w:val="28"/>
          <w:szCs w:val="28"/>
        </w:rPr>
      </w:pPr>
      <w:r w:rsidRPr="006E599C">
        <w:rPr>
          <w:sz w:val="28"/>
          <w:szCs w:val="28"/>
        </w:rPr>
        <w:t xml:space="preserve">Правовой позитивизм. Отождествление права и закона. Элиминация ценностных оснований. </w:t>
      </w:r>
    </w:p>
    <w:p w:rsidR="00A55E42" w:rsidRPr="006E599C" w:rsidRDefault="00A55E42" w:rsidP="00A55E42">
      <w:pPr>
        <w:ind w:firstLine="709"/>
        <w:jc w:val="both"/>
        <w:rPr>
          <w:sz w:val="28"/>
          <w:szCs w:val="28"/>
        </w:rPr>
      </w:pPr>
      <w:r w:rsidRPr="006E599C">
        <w:rPr>
          <w:sz w:val="28"/>
          <w:szCs w:val="28"/>
        </w:rPr>
        <w:t xml:space="preserve">Естественно-правовое мышление.  Типология концепций естественного права. Современные неклассические концепции естественного права. </w:t>
      </w:r>
    </w:p>
    <w:p w:rsidR="00A55E42" w:rsidRPr="006E599C" w:rsidRDefault="00A55E42" w:rsidP="00A55E42">
      <w:pPr>
        <w:ind w:firstLine="709"/>
        <w:jc w:val="both"/>
        <w:rPr>
          <w:sz w:val="28"/>
          <w:szCs w:val="28"/>
        </w:rPr>
      </w:pPr>
      <w:r w:rsidRPr="006E599C">
        <w:rPr>
          <w:sz w:val="28"/>
          <w:szCs w:val="28"/>
        </w:rPr>
        <w:t xml:space="preserve">Способы обоснования права: объективизм, субъективизм, интерсубъективность. Типология объективистских концепций. Правовой субъективизм: рационализм и философия ценностей. Интерсубъективное обоснование права: экзистенциальная феноменология, правовая герменевтика, коммуникативная философия. </w:t>
      </w:r>
    </w:p>
    <w:p w:rsidR="00A55E42" w:rsidRPr="006E599C" w:rsidRDefault="00A55E42" w:rsidP="00A55E42">
      <w:pPr>
        <w:ind w:firstLine="709"/>
        <w:jc w:val="both"/>
        <w:rPr>
          <w:b/>
          <w:sz w:val="28"/>
          <w:szCs w:val="28"/>
        </w:rPr>
      </w:pPr>
      <w:r w:rsidRPr="006E599C">
        <w:rPr>
          <w:b/>
          <w:sz w:val="28"/>
          <w:szCs w:val="28"/>
        </w:rPr>
        <w:t>Тема 2.  Правовая онтология. Природа права</w:t>
      </w:r>
    </w:p>
    <w:p w:rsidR="00A55E42" w:rsidRPr="006E599C" w:rsidRDefault="00A55E42" w:rsidP="00A55E42">
      <w:pPr>
        <w:ind w:firstLine="709"/>
        <w:jc w:val="both"/>
        <w:rPr>
          <w:sz w:val="28"/>
          <w:szCs w:val="28"/>
        </w:rPr>
      </w:pPr>
      <w:r w:rsidRPr="006E599C">
        <w:rPr>
          <w:sz w:val="28"/>
          <w:szCs w:val="28"/>
        </w:rPr>
        <w:t xml:space="preserve">Теория права о правовой реальности. Объективная природа правовых принципов. Элементы юридического понятия действительности: субъекты, объекты, источники права, воля государства, юридическая истина, действительность нормы. </w:t>
      </w:r>
    </w:p>
    <w:p w:rsidR="00A55E42" w:rsidRPr="006E599C" w:rsidRDefault="00A55E42" w:rsidP="00A55E42">
      <w:pPr>
        <w:ind w:firstLine="709"/>
        <w:jc w:val="both"/>
        <w:rPr>
          <w:sz w:val="28"/>
          <w:szCs w:val="28"/>
        </w:rPr>
      </w:pPr>
      <w:r w:rsidRPr="006E599C">
        <w:rPr>
          <w:sz w:val="28"/>
          <w:szCs w:val="28"/>
        </w:rPr>
        <w:t>Философия права о правовой реальности. Право как социальный феномен. Право как культурный феномен. Право как цивилизационный феномен. Формы бытия права: идея права, закон, правовая жизнь.</w:t>
      </w:r>
    </w:p>
    <w:p w:rsidR="00A55E42" w:rsidRPr="006E599C" w:rsidRDefault="00A55E42" w:rsidP="00A55E42">
      <w:pPr>
        <w:ind w:firstLine="709"/>
        <w:jc w:val="both"/>
        <w:rPr>
          <w:sz w:val="28"/>
          <w:szCs w:val="28"/>
        </w:rPr>
      </w:pPr>
      <w:r w:rsidRPr="006E599C">
        <w:rPr>
          <w:sz w:val="28"/>
          <w:szCs w:val="28"/>
        </w:rPr>
        <w:t xml:space="preserve">Правовые отношения: сущность и специфика. Правовое сознание: сущность и структура. </w:t>
      </w:r>
    </w:p>
    <w:p w:rsidR="00A55E42" w:rsidRPr="006E599C" w:rsidRDefault="00A55E42" w:rsidP="00A55E42">
      <w:pPr>
        <w:ind w:firstLine="709"/>
        <w:jc w:val="both"/>
        <w:rPr>
          <w:sz w:val="28"/>
          <w:szCs w:val="28"/>
        </w:rPr>
      </w:pPr>
      <w:r w:rsidRPr="006E599C">
        <w:rPr>
          <w:sz w:val="28"/>
          <w:szCs w:val="28"/>
        </w:rPr>
        <w:t>Пространство права. Время права. Причинность в праве. Основные концепции причинности в теории права и философии права.</w:t>
      </w:r>
    </w:p>
    <w:p w:rsidR="00A55E42" w:rsidRPr="006E599C" w:rsidRDefault="00A55E42" w:rsidP="00A55E42">
      <w:pPr>
        <w:ind w:firstLine="709"/>
        <w:jc w:val="both"/>
        <w:rPr>
          <w:sz w:val="28"/>
          <w:szCs w:val="28"/>
        </w:rPr>
      </w:pPr>
      <w:r w:rsidRPr="006E599C">
        <w:rPr>
          <w:sz w:val="28"/>
          <w:szCs w:val="28"/>
        </w:rPr>
        <w:t xml:space="preserve">Соотношение права и закона. Закон и порядок: история вопроса, право и правопорядок. Нормы, обычаи, традиции и порядок в истории и теории права. Степень научной разработанности проблемы правопорядка. </w:t>
      </w:r>
    </w:p>
    <w:p w:rsidR="00A55E42" w:rsidRPr="006E599C" w:rsidRDefault="00A55E42" w:rsidP="00A55E42">
      <w:pPr>
        <w:ind w:firstLine="709"/>
        <w:jc w:val="both"/>
        <w:rPr>
          <w:sz w:val="28"/>
          <w:szCs w:val="28"/>
        </w:rPr>
      </w:pPr>
      <w:r w:rsidRPr="006E599C">
        <w:rPr>
          <w:sz w:val="28"/>
          <w:szCs w:val="28"/>
        </w:rPr>
        <w:t xml:space="preserve">Концепции «мягкого права» в современном правовом дискурсе. </w:t>
      </w:r>
    </w:p>
    <w:p w:rsidR="00A55E42" w:rsidRPr="006E599C" w:rsidRDefault="00A55E42" w:rsidP="00A55E42">
      <w:pPr>
        <w:ind w:firstLine="709"/>
        <w:jc w:val="both"/>
        <w:rPr>
          <w:b/>
          <w:sz w:val="28"/>
          <w:szCs w:val="28"/>
        </w:rPr>
      </w:pPr>
      <w:r w:rsidRPr="006E599C">
        <w:rPr>
          <w:b/>
          <w:sz w:val="28"/>
          <w:szCs w:val="28"/>
        </w:rPr>
        <w:t xml:space="preserve">Тема 3.  Познание правовой реальности: </w:t>
      </w:r>
    </w:p>
    <w:p w:rsidR="00A55E42" w:rsidRPr="006E599C" w:rsidRDefault="00A55E42" w:rsidP="00A55E42">
      <w:pPr>
        <w:ind w:firstLine="709"/>
        <w:jc w:val="both"/>
        <w:rPr>
          <w:b/>
          <w:sz w:val="28"/>
          <w:szCs w:val="28"/>
        </w:rPr>
      </w:pPr>
      <w:r w:rsidRPr="006E599C">
        <w:rPr>
          <w:b/>
          <w:sz w:val="28"/>
          <w:szCs w:val="28"/>
        </w:rPr>
        <w:t xml:space="preserve">               гносеологические проблемы</w:t>
      </w:r>
    </w:p>
    <w:p w:rsidR="00A55E42" w:rsidRPr="006E599C" w:rsidRDefault="00A55E42" w:rsidP="00A55E42">
      <w:pPr>
        <w:ind w:firstLine="709"/>
        <w:jc w:val="both"/>
        <w:rPr>
          <w:sz w:val="28"/>
          <w:szCs w:val="28"/>
        </w:rPr>
      </w:pPr>
      <w:r w:rsidRPr="006E599C">
        <w:rPr>
          <w:sz w:val="28"/>
          <w:szCs w:val="28"/>
        </w:rPr>
        <w:t xml:space="preserve">Особенности правовой гносеологии. Границы и возможности познания правовой реальности. Специфика научного познания правовой реальности. </w:t>
      </w:r>
    </w:p>
    <w:p w:rsidR="00A55E42" w:rsidRPr="006E599C" w:rsidRDefault="00A55E42" w:rsidP="00A55E42">
      <w:pPr>
        <w:ind w:firstLine="709"/>
        <w:jc w:val="both"/>
        <w:rPr>
          <w:sz w:val="28"/>
          <w:szCs w:val="28"/>
        </w:rPr>
      </w:pPr>
      <w:r w:rsidRPr="006E599C">
        <w:rPr>
          <w:sz w:val="28"/>
          <w:szCs w:val="28"/>
        </w:rPr>
        <w:t xml:space="preserve">Неокантианство и логический позитивизм как правовая гносеология. Правовая реальность и диалектическая логика. Феноменологический подход к правосознанию. </w:t>
      </w:r>
    </w:p>
    <w:p w:rsidR="00A55E42" w:rsidRPr="006E599C" w:rsidRDefault="00A55E42" w:rsidP="00A55E42">
      <w:pPr>
        <w:ind w:firstLine="709"/>
        <w:jc w:val="both"/>
        <w:rPr>
          <w:sz w:val="28"/>
          <w:szCs w:val="28"/>
        </w:rPr>
      </w:pPr>
      <w:r w:rsidRPr="006E599C">
        <w:rPr>
          <w:sz w:val="28"/>
          <w:szCs w:val="28"/>
        </w:rPr>
        <w:lastRenderedPageBreak/>
        <w:t xml:space="preserve">Герменевтика и право. Методологические возможности философско-правовой герменевтики в толковании законов. </w:t>
      </w:r>
    </w:p>
    <w:p w:rsidR="00A55E42" w:rsidRPr="006E599C" w:rsidRDefault="00A55E42" w:rsidP="00A55E42">
      <w:pPr>
        <w:ind w:firstLine="709"/>
        <w:jc w:val="both"/>
        <w:rPr>
          <w:sz w:val="28"/>
          <w:szCs w:val="28"/>
        </w:rPr>
      </w:pPr>
      <w:r w:rsidRPr="006E599C">
        <w:rPr>
          <w:sz w:val="28"/>
          <w:szCs w:val="28"/>
        </w:rPr>
        <w:t xml:space="preserve">Правовая реальность и синергетика. Системный подход в познания права. Гносеологическая специфика интегральной юриспруденции. </w:t>
      </w:r>
    </w:p>
    <w:p w:rsidR="00A55E42" w:rsidRPr="006E599C" w:rsidRDefault="00A55E42" w:rsidP="00A55E42">
      <w:pPr>
        <w:ind w:firstLine="709"/>
        <w:jc w:val="both"/>
        <w:rPr>
          <w:sz w:val="28"/>
          <w:szCs w:val="28"/>
        </w:rPr>
      </w:pPr>
      <w:r w:rsidRPr="006E599C">
        <w:rPr>
          <w:sz w:val="28"/>
          <w:szCs w:val="28"/>
        </w:rPr>
        <w:t xml:space="preserve">Позитивистская и естественно-правовая гносеология. Истина и истинность в праве. Принцип доказательности как основа правовой истины. </w:t>
      </w:r>
    </w:p>
    <w:p w:rsidR="00A55E42" w:rsidRPr="006E599C" w:rsidRDefault="00A55E42" w:rsidP="00A55E42">
      <w:pPr>
        <w:ind w:firstLine="709"/>
        <w:jc w:val="both"/>
        <w:rPr>
          <w:sz w:val="28"/>
          <w:szCs w:val="28"/>
        </w:rPr>
      </w:pPr>
      <w:r w:rsidRPr="006E599C">
        <w:rPr>
          <w:sz w:val="28"/>
          <w:szCs w:val="28"/>
        </w:rPr>
        <w:t xml:space="preserve">Особенности философско-правовой парадигмальной методологии. </w:t>
      </w:r>
    </w:p>
    <w:p w:rsidR="00A55E42" w:rsidRPr="006E599C" w:rsidRDefault="00A55E42" w:rsidP="00A55E42">
      <w:pPr>
        <w:ind w:firstLine="709"/>
        <w:jc w:val="both"/>
        <w:rPr>
          <w:b/>
          <w:sz w:val="28"/>
          <w:szCs w:val="28"/>
        </w:rPr>
      </w:pPr>
      <w:r w:rsidRPr="006E599C">
        <w:rPr>
          <w:b/>
          <w:sz w:val="28"/>
          <w:szCs w:val="28"/>
        </w:rPr>
        <w:t>Тема 4.  Универсальные и индивидуальные начала в праве</w:t>
      </w:r>
    </w:p>
    <w:p w:rsidR="00A55E42" w:rsidRPr="006E599C" w:rsidRDefault="00A55E42" w:rsidP="00A55E42">
      <w:pPr>
        <w:ind w:firstLine="709"/>
        <w:jc w:val="both"/>
        <w:rPr>
          <w:sz w:val="28"/>
          <w:szCs w:val="28"/>
        </w:rPr>
      </w:pPr>
      <w:r w:rsidRPr="006E599C">
        <w:rPr>
          <w:sz w:val="28"/>
          <w:szCs w:val="28"/>
        </w:rPr>
        <w:t xml:space="preserve">Антропологические основы права. «Человек юридический». Деонтологический и онтологическиий подходы к праву. Сочетание дескриптивности  и нормативности в понимании юридического человека. </w:t>
      </w:r>
    </w:p>
    <w:p w:rsidR="00A55E42" w:rsidRPr="006E599C" w:rsidRDefault="00A55E42" w:rsidP="00A55E42">
      <w:pPr>
        <w:ind w:firstLine="709"/>
        <w:jc w:val="both"/>
        <w:rPr>
          <w:sz w:val="28"/>
          <w:szCs w:val="28"/>
        </w:rPr>
      </w:pPr>
      <w:r w:rsidRPr="006E599C">
        <w:rPr>
          <w:sz w:val="28"/>
          <w:szCs w:val="28"/>
        </w:rPr>
        <w:t>Обоснование прав человека. Личность и право. Гуманистическая природа права. Проблема субъекта права. Человек носитель способности признания, рассмотрение Друго</w:t>
      </w:r>
      <w:r w:rsidR="00EE53DF">
        <w:rPr>
          <w:sz w:val="28"/>
          <w:szCs w:val="28"/>
        </w:rPr>
        <w:t xml:space="preserve">го как ценности. Права </w:t>
      </w:r>
      <w:r w:rsidRPr="006E599C">
        <w:rPr>
          <w:sz w:val="28"/>
          <w:szCs w:val="28"/>
        </w:rPr>
        <w:t xml:space="preserve">человека как философская категория. Философско-правовая мысль о правовых характеристиках человека. </w:t>
      </w:r>
    </w:p>
    <w:p w:rsidR="00A55E42" w:rsidRPr="006E599C" w:rsidRDefault="00A55E42" w:rsidP="00A55E42">
      <w:pPr>
        <w:ind w:firstLine="709"/>
        <w:jc w:val="both"/>
        <w:rPr>
          <w:sz w:val="28"/>
          <w:szCs w:val="28"/>
        </w:rPr>
      </w:pPr>
      <w:r w:rsidRPr="006E599C">
        <w:rPr>
          <w:sz w:val="28"/>
          <w:szCs w:val="28"/>
        </w:rPr>
        <w:t xml:space="preserve">Личность, общество и государство. Проблема отчуждения. Частные и общественные интересы. Оптимальные отношения между личностью, обществом и государством. Механизм формирования правовой личности. Личность и институциональное измерение права. </w:t>
      </w:r>
    </w:p>
    <w:p w:rsidR="00A55E42" w:rsidRPr="006E599C" w:rsidRDefault="00A55E42" w:rsidP="00A55E42">
      <w:pPr>
        <w:ind w:firstLine="709"/>
        <w:jc w:val="both"/>
        <w:rPr>
          <w:sz w:val="28"/>
          <w:szCs w:val="28"/>
        </w:rPr>
      </w:pPr>
      <w:r w:rsidRPr="006E599C">
        <w:rPr>
          <w:sz w:val="28"/>
          <w:szCs w:val="28"/>
        </w:rPr>
        <w:t xml:space="preserve">Правовой нигилизм и проблема конфликта. Неправо и его причинная обусловленность. Наказание как философско-правовое понятие. </w:t>
      </w:r>
    </w:p>
    <w:p w:rsidR="00A55E42" w:rsidRPr="006E599C" w:rsidRDefault="00A55E42" w:rsidP="00A55E42">
      <w:pPr>
        <w:ind w:firstLine="709"/>
        <w:jc w:val="both"/>
        <w:rPr>
          <w:sz w:val="28"/>
          <w:szCs w:val="28"/>
        </w:rPr>
      </w:pPr>
      <w:r w:rsidRPr="006E599C">
        <w:rPr>
          <w:sz w:val="28"/>
          <w:szCs w:val="28"/>
        </w:rPr>
        <w:t>Правовая культура как фактор правовой социализации лично</w:t>
      </w:r>
      <w:r w:rsidR="00A943F1">
        <w:rPr>
          <w:sz w:val="28"/>
          <w:szCs w:val="28"/>
        </w:rPr>
        <w:t>сти. Правовая культура в системе</w:t>
      </w:r>
      <w:r w:rsidRPr="006E599C">
        <w:rPr>
          <w:sz w:val="28"/>
          <w:szCs w:val="28"/>
        </w:rPr>
        <w:t xml:space="preserve"> ценностей гражданского общества. </w:t>
      </w:r>
    </w:p>
    <w:p w:rsidR="00A55E42" w:rsidRPr="006E599C" w:rsidRDefault="00A55E42" w:rsidP="00A55E42">
      <w:pPr>
        <w:ind w:firstLine="709"/>
        <w:jc w:val="both"/>
        <w:rPr>
          <w:b/>
          <w:sz w:val="28"/>
          <w:szCs w:val="28"/>
        </w:rPr>
      </w:pPr>
      <w:r w:rsidRPr="006E599C">
        <w:rPr>
          <w:b/>
          <w:sz w:val="28"/>
          <w:szCs w:val="28"/>
        </w:rPr>
        <w:t>Тема 5.  Ценностные основы права</w:t>
      </w:r>
    </w:p>
    <w:p w:rsidR="00A55E42" w:rsidRPr="006E599C" w:rsidRDefault="00A55E42" w:rsidP="00A55E42">
      <w:pPr>
        <w:ind w:firstLine="709"/>
        <w:jc w:val="both"/>
        <w:rPr>
          <w:sz w:val="28"/>
          <w:szCs w:val="28"/>
        </w:rPr>
      </w:pPr>
      <w:r w:rsidRPr="006E599C">
        <w:rPr>
          <w:sz w:val="28"/>
          <w:szCs w:val="28"/>
        </w:rPr>
        <w:t xml:space="preserve">Право как ценность. Ценности и действительность. «Отрицательные ценности». Ценности и общественные идеалы. </w:t>
      </w:r>
    </w:p>
    <w:p w:rsidR="00A55E42" w:rsidRPr="006E599C" w:rsidRDefault="00A55E42" w:rsidP="00A55E42">
      <w:pPr>
        <w:ind w:firstLine="709"/>
        <w:jc w:val="both"/>
        <w:rPr>
          <w:sz w:val="28"/>
          <w:szCs w:val="28"/>
        </w:rPr>
      </w:pPr>
      <w:r w:rsidRPr="006E599C">
        <w:rPr>
          <w:sz w:val="28"/>
          <w:szCs w:val="28"/>
        </w:rPr>
        <w:t>Право как форма свободы. Категория свободы в социо-гуманитарном знании. Свобода и несвобода как атрибуты бытия. Историческое становление свободы как ценности. Свобода формальная и действительная. Свобода и ответственность. Ответственность и вина. Равенство и свобода. Юридическое и фактическое равенство.</w:t>
      </w:r>
    </w:p>
    <w:p w:rsidR="00A55E42" w:rsidRPr="006E599C" w:rsidRDefault="00A55E42" w:rsidP="00A55E42">
      <w:pPr>
        <w:ind w:firstLine="709"/>
        <w:jc w:val="both"/>
        <w:rPr>
          <w:sz w:val="28"/>
          <w:szCs w:val="28"/>
        </w:rPr>
      </w:pPr>
      <w:r w:rsidRPr="006E599C">
        <w:rPr>
          <w:sz w:val="28"/>
          <w:szCs w:val="28"/>
        </w:rPr>
        <w:t xml:space="preserve">Справедливость как правовая ценность. Содержательные и формальные аспекты справедливости. Сущность и виды справедливости как основного начала гражданско-правовой ответственности. Обоснование критериев справедливости. Проблема справедливости в российской традиции правовых исследований ХIХ-начала ХХ века. Право как правда. Современные концепции справедливости. </w:t>
      </w:r>
    </w:p>
    <w:p w:rsidR="00A55E42" w:rsidRPr="006E599C" w:rsidRDefault="00A55E42" w:rsidP="00A55E42">
      <w:pPr>
        <w:ind w:firstLine="709"/>
        <w:jc w:val="both"/>
        <w:rPr>
          <w:sz w:val="28"/>
          <w:szCs w:val="28"/>
        </w:rPr>
      </w:pPr>
      <w:r w:rsidRPr="006E599C">
        <w:rPr>
          <w:sz w:val="28"/>
          <w:szCs w:val="28"/>
        </w:rPr>
        <w:t xml:space="preserve">Универсальный характер ценностей, применимых к праву. Право как общее благо. Проблема блага в истории мировой культуры. Право как элемент общего блага. </w:t>
      </w:r>
    </w:p>
    <w:p w:rsidR="00A55E42" w:rsidRPr="006E599C" w:rsidRDefault="00A55E42" w:rsidP="00A55E42">
      <w:pPr>
        <w:ind w:firstLine="709"/>
        <w:jc w:val="both"/>
        <w:rPr>
          <w:sz w:val="28"/>
          <w:szCs w:val="28"/>
        </w:rPr>
      </w:pPr>
      <w:r w:rsidRPr="006E599C">
        <w:rPr>
          <w:sz w:val="28"/>
          <w:szCs w:val="28"/>
        </w:rPr>
        <w:t xml:space="preserve">Универсально-цивилизационное и специфически-культурное в правосознании. Государство как ценность. </w:t>
      </w:r>
    </w:p>
    <w:p w:rsidR="00C55847" w:rsidRDefault="00C55847" w:rsidP="00A55E42">
      <w:pPr>
        <w:ind w:firstLine="709"/>
        <w:jc w:val="both"/>
        <w:rPr>
          <w:b/>
          <w:sz w:val="28"/>
          <w:szCs w:val="28"/>
        </w:rPr>
      </w:pPr>
    </w:p>
    <w:p w:rsidR="00A55E42" w:rsidRPr="006E599C" w:rsidRDefault="00A55E42" w:rsidP="00A55E42">
      <w:pPr>
        <w:ind w:firstLine="709"/>
        <w:jc w:val="both"/>
        <w:rPr>
          <w:b/>
          <w:sz w:val="28"/>
          <w:szCs w:val="28"/>
        </w:rPr>
      </w:pPr>
      <w:r w:rsidRPr="006E599C">
        <w:rPr>
          <w:b/>
          <w:sz w:val="28"/>
          <w:szCs w:val="28"/>
        </w:rPr>
        <w:lastRenderedPageBreak/>
        <w:t xml:space="preserve">Тема 6.   Право и мораль </w:t>
      </w:r>
    </w:p>
    <w:p w:rsidR="00A55E42" w:rsidRPr="006E599C" w:rsidRDefault="00A55E42" w:rsidP="00A55E42">
      <w:pPr>
        <w:ind w:firstLine="709"/>
        <w:jc w:val="both"/>
        <w:rPr>
          <w:sz w:val="28"/>
          <w:szCs w:val="28"/>
        </w:rPr>
      </w:pPr>
      <w:r w:rsidRPr="006E599C">
        <w:rPr>
          <w:sz w:val="28"/>
          <w:szCs w:val="28"/>
        </w:rPr>
        <w:t xml:space="preserve">Нормативно-регулятивные системы. Позитивное разделение морали и права. Соотношение моральных и правовых запретов. Различие между сущим и должным, фактом и нормой. Специфика проявления сущего и должного в морали и праве. </w:t>
      </w:r>
    </w:p>
    <w:p w:rsidR="00A55E42" w:rsidRPr="006E599C" w:rsidRDefault="00A55E42" w:rsidP="00A55E42">
      <w:pPr>
        <w:ind w:firstLine="709"/>
        <w:jc w:val="both"/>
        <w:rPr>
          <w:sz w:val="28"/>
          <w:szCs w:val="28"/>
        </w:rPr>
      </w:pPr>
      <w:r w:rsidRPr="006E599C">
        <w:rPr>
          <w:sz w:val="28"/>
          <w:szCs w:val="28"/>
        </w:rPr>
        <w:t xml:space="preserve">Добро и Зло в праве. Использование принципов Добра и Зла в современной правовой системе. Философские аспекты правового принуждения. Проблема соотношения права и силы. </w:t>
      </w:r>
    </w:p>
    <w:p w:rsidR="00A55E42" w:rsidRPr="006E599C" w:rsidRDefault="00A55E42" w:rsidP="00A55E42">
      <w:pPr>
        <w:ind w:firstLine="709"/>
        <w:jc w:val="both"/>
        <w:rPr>
          <w:sz w:val="28"/>
          <w:szCs w:val="28"/>
        </w:rPr>
      </w:pPr>
      <w:r w:rsidRPr="006E599C">
        <w:rPr>
          <w:sz w:val="28"/>
          <w:szCs w:val="28"/>
        </w:rPr>
        <w:t xml:space="preserve">Этико-философское обоснование справедливости. Справедливость как смыслообразующее понятие в философии права. Преступление как проблема философии права. Способности нравственного суждения. Формирование способностей правового суждения. </w:t>
      </w:r>
    </w:p>
    <w:p w:rsidR="00A55E42" w:rsidRPr="006E599C" w:rsidRDefault="00A943F1" w:rsidP="00A55E42">
      <w:pPr>
        <w:ind w:firstLine="709"/>
        <w:jc w:val="both"/>
        <w:rPr>
          <w:sz w:val="28"/>
          <w:szCs w:val="28"/>
        </w:rPr>
      </w:pPr>
      <w:r>
        <w:rPr>
          <w:sz w:val="28"/>
          <w:szCs w:val="28"/>
        </w:rPr>
        <w:t>Мораль как норма поведения и</w:t>
      </w:r>
      <w:r w:rsidR="00A55E42" w:rsidRPr="006E599C">
        <w:rPr>
          <w:sz w:val="28"/>
          <w:szCs w:val="28"/>
        </w:rPr>
        <w:t xml:space="preserve"> состояние нравов. Мораль личностного совершенствования. Индивидуальная и коллективная мораль</w:t>
      </w:r>
      <w:r>
        <w:rPr>
          <w:sz w:val="28"/>
          <w:szCs w:val="28"/>
        </w:rPr>
        <w:t>.</w:t>
      </w:r>
      <w:r w:rsidR="00A55E42" w:rsidRPr="006E599C">
        <w:rPr>
          <w:sz w:val="28"/>
          <w:szCs w:val="28"/>
        </w:rPr>
        <w:t xml:space="preserve"> </w:t>
      </w:r>
      <w:r w:rsidRPr="006E599C">
        <w:rPr>
          <w:sz w:val="28"/>
          <w:szCs w:val="28"/>
        </w:rPr>
        <w:t>П</w:t>
      </w:r>
      <w:r w:rsidR="00A55E42" w:rsidRPr="006E599C">
        <w:rPr>
          <w:sz w:val="28"/>
          <w:szCs w:val="28"/>
        </w:rPr>
        <w:t xml:space="preserve">ринцип общественной нравственности. </w:t>
      </w:r>
    </w:p>
    <w:p w:rsidR="00A55E42" w:rsidRPr="006E599C" w:rsidRDefault="00A55E42" w:rsidP="00A55E42">
      <w:pPr>
        <w:ind w:firstLine="709"/>
        <w:jc w:val="both"/>
        <w:rPr>
          <w:sz w:val="28"/>
          <w:szCs w:val="28"/>
        </w:rPr>
      </w:pPr>
      <w:r w:rsidRPr="006E599C">
        <w:rPr>
          <w:sz w:val="28"/>
          <w:szCs w:val="28"/>
        </w:rPr>
        <w:t xml:space="preserve">Мораль и право в аналитической правовой традиции. Правовая мораль как социальная норма. Правовая мораль как знание. </w:t>
      </w:r>
    </w:p>
    <w:p w:rsidR="00A55E42" w:rsidRPr="006E599C" w:rsidRDefault="00A55E42" w:rsidP="00A55E42">
      <w:pPr>
        <w:ind w:firstLine="709"/>
        <w:jc w:val="both"/>
        <w:rPr>
          <w:sz w:val="28"/>
          <w:szCs w:val="28"/>
        </w:rPr>
      </w:pPr>
      <w:r w:rsidRPr="006E599C">
        <w:rPr>
          <w:sz w:val="28"/>
          <w:szCs w:val="28"/>
        </w:rPr>
        <w:t>Мораль и право в гуманистической традиции. Правовая</w:t>
      </w:r>
      <w:r w:rsidR="00B37B45">
        <w:rPr>
          <w:sz w:val="28"/>
          <w:szCs w:val="28"/>
        </w:rPr>
        <w:t xml:space="preserve"> мораль как рефлексия. Мораль и </w:t>
      </w:r>
      <w:r w:rsidRPr="006E599C">
        <w:rPr>
          <w:sz w:val="28"/>
          <w:szCs w:val="28"/>
        </w:rPr>
        <w:t xml:space="preserve">право как проблема возрожденного естественного права. </w:t>
      </w:r>
    </w:p>
    <w:p w:rsidR="00A55E42" w:rsidRPr="006E599C" w:rsidRDefault="00A55E42" w:rsidP="00A55E42">
      <w:pPr>
        <w:pStyle w:val="Style2"/>
        <w:widowControl/>
        <w:spacing w:line="240" w:lineRule="auto"/>
        <w:ind w:firstLine="709"/>
        <w:rPr>
          <w:sz w:val="28"/>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A55E42" w:rsidRDefault="00A55E42"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C55847" w:rsidRDefault="00C55847" w:rsidP="00A55E42">
      <w:pPr>
        <w:pStyle w:val="Style10"/>
        <w:widowControl/>
        <w:rPr>
          <w:rStyle w:val="FontStyle51"/>
          <w:sz w:val="16"/>
          <w:szCs w:val="28"/>
        </w:rPr>
      </w:pPr>
    </w:p>
    <w:p w:rsidR="00C55847" w:rsidRDefault="00C55847" w:rsidP="00A55E42">
      <w:pPr>
        <w:pStyle w:val="Style10"/>
        <w:widowControl/>
        <w:rPr>
          <w:rStyle w:val="FontStyle51"/>
          <w:sz w:val="16"/>
          <w:szCs w:val="28"/>
        </w:rPr>
      </w:pPr>
    </w:p>
    <w:p w:rsidR="00C55847" w:rsidRDefault="00C55847"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Default="00EB2F49" w:rsidP="00A55E42">
      <w:pPr>
        <w:pStyle w:val="Style10"/>
        <w:widowControl/>
        <w:rPr>
          <w:rStyle w:val="FontStyle51"/>
          <w:sz w:val="16"/>
          <w:szCs w:val="28"/>
        </w:rPr>
      </w:pPr>
    </w:p>
    <w:p w:rsidR="00EB2F49" w:rsidRPr="00474AAA" w:rsidRDefault="00EB2F49" w:rsidP="00A55E42">
      <w:pPr>
        <w:pStyle w:val="Style10"/>
        <w:widowControl/>
        <w:rPr>
          <w:rStyle w:val="FontStyle51"/>
          <w:sz w:val="16"/>
          <w:szCs w:val="28"/>
        </w:rPr>
      </w:pPr>
    </w:p>
    <w:p w:rsidR="00A55E42" w:rsidRPr="00DE2830" w:rsidRDefault="00A55E42" w:rsidP="00A55E42">
      <w:pPr>
        <w:pStyle w:val="Style10"/>
        <w:widowControl/>
        <w:rPr>
          <w:rStyle w:val="FontStyle51"/>
          <w:b/>
          <w:sz w:val="8"/>
          <w:szCs w:val="8"/>
        </w:rPr>
      </w:pPr>
    </w:p>
    <w:p w:rsidR="00A55E42" w:rsidRPr="005532E3" w:rsidRDefault="00A55E42" w:rsidP="00A55E42">
      <w:pPr>
        <w:spacing w:after="240"/>
        <w:ind w:firstLine="709"/>
        <w:jc w:val="both"/>
        <w:rPr>
          <w:b/>
          <w:sz w:val="28"/>
          <w:szCs w:val="28"/>
        </w:rPr>
      </w:pPr>
      <w:r w:rsidRPr="005532E3">
        <w:rPr>
          <w:b/>
          <w:sz w:val="28"/>
          <w:szCs w:val="28"/>
        </w:rPr>
        <w:lastRenderedPageBreak/>
        <w:t>5.2. Учебно</w:t>
      </w:r>
      <w:r>
        <w:rPr>
          <w:b/>
          <w:sz w:val="28"/>
          <w:szCs w:val="28"/>
        </w:rPr>
        <w:t>-</w:t>
      </w:r>
      <w:r w:rsidRPr="005532E3">
        <w:rPr>
          <w:b/>
          <w:sz w:val="28"/>
          <w:szCs w:val="28"/>
        </w:rPr>
        <w:t>тематический план</w:t>
      </w:r>
    </w:p>
    <w:p w:rsidR="00A55E42" w:rsidRPr="00383DDA" w:rsidRDefault="00A55E42" w:rsidP="00A55E42">
      <w:pPr>
        <w:widowControl w:val="0"/>
        <w:jc w:val="both"/>
        <w:rPr>
          <w:szCs w:val="20"/>
          <w:lang w:eastAsia="en-US"/>
        </w:rPr>
      </w:pPr>
      <w:r w:rsidRPr="00565D99">
        <w:rPr>
          <w:sz w:val="28"/>
          <w:szCs w:val="28"/>
        </w:rPr>
        <w:t xml:space="preserve">                                                                                  </w:t>
      </w:r>
    </w:p>
    <w:p w:rsidR="00A55E42" w:rsidRDefault="00A55E42" w:rsidP="00A55E42">
      <w:pPr>
        <w:tabs>
          <w:tab w:val="right" w:pos="851"/>
        </w:tabs>
        <w:ind w:firstLine="709"/>
        <w:jc w:val="right"/>
      </w:pPr>
      <w:r w:rsidRPr="00565D99">
        <w:t xml:space="preserve">Таблица </w:t>
      </w:r>
      <w:r>
        <w:t>2</w:t>
      </w:r>
    </w:p>
    <w:p w:rsidR="00A55E42" w:rsidRPr="00565D99" w:rsidRDefault="00A55E42" w:rsidP="00A55E42">
      <w:pPr>
        <w:tabs>
          <w:tab w:val="right" w:pos="851"/>
        </w:tabs>
        <w:ind w:firstLine="709"/>
        <w:jc w:val="right"/>
      </w:pPr>
    </w:p>
    <w:tbl>
      <w:tblPr>
        <w:tblStyle w:val="13"/>
        <w:tblW w:w="11086" w:type="dxa"/>
        <w:tblInd w:w="-885" w:type="dxa"/>
        <w:tblLayout w:type="fixed"/>
        <w:tblLook w:val="04A0" w:firstRow="1" w:lastRow="0" w:firstColumn="1" w:lastColumn="0" w:noHBand="0" w:noVBand="1"/>
      </w:tblPr>
      <w:tblGrid>
        <w:gridCol w:w="426"/>
        <w:gridCol w:w="2581"/>
        <w:gridCol w:w="850"/>
        <w:gridCol w:w="1105"/>
        <w:gridCol w:w="1134"/>
        <w:gridCol w:w="1418"/>
        <w:gridCol w:w="1417"/>
        <w:gridCol w:w="2155"/>
      </w:tblGrid>
      <w:tr w:rsidR="00A55E42" w:rsidRPr="005535B1" w:rsidTr="00A55E42">
        <w:tc>
          <w:tcPr>
            <w:tcW w:w="426" w:type="dxa"/>
            <w:vMerge w:val="restart"/>
          </w:tcPr>
          <w:p w:rsidR="00A55E42" w:rsidRPr="005535B1" w:rsidRDefault="00A55E42" w:rsidP="00A55E42">
            <w:pPr>
              <w:rPr>
                <w:rFonts w:ascii="Times New Roman" w:hAnsi="Times New Roman"/>
                <w:color w:val="000000"/>
                <w:sz w:val="24"/>
                <w:szCs w:val="24"/>
              </w:rPr>
            </w:pPr>
            <w:r w:rsidRPr="005535B1">
              <w:rPr>
                <w:rFonts w:ascii="Times New Roman" w:hAnsi="Times New Roman"/>
                <w:color w:val="000000"/>
                <w:sz w:val="24"/>
                <w:szCs w:val="24"/>
              </w:rPr>
              <w:t>№</w:t>
            </w:r>
          </w:p>
        </w:tc>
        <w:tc>
          <w:tcPr>
            <w:tcW w:w="2581" w:type="dxa"/>
            <w:vMerge w:val="restart"/>
          </w:tcPr>
          <w:p w:rsidR="00A55E42" w:rsidRPr="005535B1" w:rsidRDefault="00A55E42" w:rsidP="00A55E42">
            <w:pPr>
              <w:rPr>
                <w:rFonts w:ascii="Times New Roman" w:hAnsi="Times New Roman"/>
                <w:color w:val="000000"/>
                <w:sz w:val="24"/>
                <w:szCs w:val="24"/>
              </w:rPr>
            </w:pPr>
            <w:r w:rsidRPr="005535B1">
              <w:rPr>
                <w:rFonts w:ascii="Times New Roman" w:hAnsi="Times New Roman"/>
                <w:color w:val="000000"/>
                <w:sz w:val="24"/>
                <w:szCs w:val="24"/>
              </w:rPr>
              <w:t>Наименование тем (разделов) дисциплины</w:t>
            </w:r>
          </w:p>
        </w:tc>
        <w:tc>
          <w:tcPr>
            <w:tcW w:w="5924" w:type="dxa"/>
            <w:gridSpan w:val="5"/>
          </w:tcPr>
          <w:p w:rsidR="00A55E42" w:rsidRPr="005535B1" w:rsidRDefault="00A55E42" w:rsidP="00A55E42">
            <w:pPr>
              <w:tabs>
                <w:tab w:val="left" w:pos="1802"/>
              </w:tabs>
              <w:jc w:val="center"/>
              <w:rPr>
                <w:rFonts w:ascii="Times New Roman" w:hAnsi="Times New Roman"/>
                <w:color w:val="000000"/>
                <w:sz w:val="24"/>
                <w:szCs w:val="24"/>
              </w:rPr>
            </w:pPr>
            <w:r w:rsidRPr="005535B1">
              <w:rPr>
                <w:rFonts w:ascii="Times New Roman" w:hAnsi="Times New Roman"/>
                <w:color w:val="000000"/>
                <w:sz w:val="24"/>
                <w:szCs w:val="24"/>
              </w:rPr>
              <w:t>Трудоемкость в часах</w:t>
            </w:r>
          </w:p>
        </w:tc>
        <w:tc>
          <w:tcPr>
            <w:tcW w:w="2155" w:type="dxa"/>
            <w:vMerge w:val="restart"/>
          </w:tcPr>
          <w:p w:rsidR="00A55E42" w:rsidRPr="005535B1" w:rsidRDefault="00A55E42" w:rsidP="00A55E42">
            <w:pPr>
              <w:rPr>
                <w:rFonts w:ascii="Times New Roman" w:hAnsi="Times New Roman"/>
                <w:color w:val="000000"/>
                <w:sz w:val="24"/>
                <w:szCs w:val="24"/>
              </w:rPr>
            </w:pPr>
            <w:r w:rsidRPr="005535B1">
              <w:rPr>
                <w:rFonts w:ascii="Times New Roman" w:hAnsi="Times New Roman"/>
                <w:color w:val="000000"/>
                <w:sz w:val="24"/>
                <w:szCs w:val="24"/>
              </w:rPr>
              <w:t>Формы текущего контроля успеваемости</w:t>
            </w:r>
          </w:p>
        </w:tc>
      </w:tr>
      <w:tr w:rsidR="00A55E42" w:rsidRPr="005535B1" w:rsidTr="00A943F1">
        <w:tc>
          <w:tcPr>
            <w:tcW w:w="426" w:type="dxa"/>
            <w:vMerge/>
          </w:tcPr>
          <w:p w:rsidR="00A55E42" w:rsidRPr="005535B1" w:rsidRDefault="00A55E42" w:rsidP="00A55E42">
            <w:pPr>
              <w:rPr>
                <w:rFonts w:ascii="Times New Roman" w:hAnsi="Times New Roman"/>
                <w:color w:val="000000"/>
                <w:sz w:val="24"/>
                <w:szCs w:val="24"/>
              </w:rPr>
            </w:pPr>
          </w:p>
        </w:tc>
        <w:tc>
          <w:tcPr>
            <w:tcW w:w="2581" w:type="dxa"/>
            <w:vMerge/>
          </w:tcPr>
          <w:p w:rsidR="00A55E42" w:rsidRPr="005535B1" w:rsidRDefault="00A55E42" w:rsidP="00A55E42">
            <w:pPr>
              <w:rPr>
                <w:rFonts w:ascii="Times New Roman" w:hAnsi="Times New Roman"/>
                <w:color w:val="000000"/>
                <w:sz w:val="24"/>
                <w:szCs w:val="24"/>
              </w:rPr>
            </w:pPr>
          </w:p>
        </w:tc>
        <w:tc>
          <w:tcPr>
            <w:tcW w:w="850" w:type="dxa"/>
            <w:vMerge w:val="restart"/>
          </w:tcPr>
          <w:p w:rsidR="00A55E42" w:rsidRPr="005535B1" w:rsidRDefault="00A55E42" w:rsidP="00A55E42">
            <w:pPr>
              <w:rPr>
                <w:rFonts w:ascii="Times New Roman" w:hAnsi="Times New Roman"/>
                <w:color w:val="000000"/>
                <w:sz w:val="24"/>
                <w:szCs w:val="24"/>
              </w:rPr>
            </w:pPr>
            <w:r w:rsidRPr="005535B1">
              <w:rPr>
                <w:rFonts w:ascii="Times New Roman" w:hAnsi="Times New Roman"/>
                <w:color w:val="000000"/>
                <w:sz w:val="24"/>
                <w:szCs w:val="24"/>
              </w:rPr>
              <w:t>Всего</w:t>
            </w:r>
          </w:p>
        </w:tc>
        <w:tc>
          <w:tcPr>
            <w:tcW w:w="3657" w:type="dxa"/>
            <w:gridSpan w:val="3"/>
          </w:tcPr>
          <w:p w:rsidR="00A55E42" w:rsidRPr="005535B1" w:rsidRDefault="005535B1" w:rsidP="00A55E42">
            <w:pPr>
              <w:jc w:val="center"/>
              <w:rPr>
                <w:rFonts w:ascii="Times New Roman" w:hAnsi="Times New Roman"/>
                <w:color w:val="000000"/>
                <w:sz w:val="24"/>
                <w:szCs w:val="24"/>
              </w:rPr>
            </w:pPr>
            <w:r>
              <w:rPr>
                <w:rFonts w:ascii="Times New Roman" w:hAnsi="Times New Roman"/>
                <w:color w:val="000000"/>
                <w:sz w:val="24"/>
                <w:szCs w:val="24"/>
              </w:rPr>
              <w:t>Контактная работа-</w:t>
            </w:r>
            <w:r w:rsidR="00A55E42" w:rsidRPr="005535B1">
              <w:rPr>
                <w:rFonts w:ascii="Times New Roman" w:hAnsi="Times New Roman"/>
                <w:color w:val="000000"/>
                <w:sz w:val="24"/>
                <w:szCs w:val="24"/>
              </w:rPr>
              <w:t>Аудиторная работа</w:t>
            </w:r>
          </w:p>
        </w:tc>
        <w:tc>
          <w:tcPr>
            <w:tcW w:w="1417" w:type="dxa"/>
            <w:vMerge w:val="restart"/>
          </w:tcPr>
          <w:p w:rsidR="00A55E42" w:rsidRPr="005535B1" w:rsidRDefault="00A55E42" w:rsidP="00A55E42">
            <w:pPr>
              <w:keepNext/>
              <w:rPr>
                <w:rFonts w:ascii="Times New Roman" w:hAnsi="Times New Roman"/>
                <w:color w:val="000000"/>
                <w:sz w:val="24"/>
                <w:szCs w:val="24"/>
              </w:rPr>
            </w:pPr>
            <w:r w:rsidRPr="005535B1">
              <w:rPr>
                <w:rFonts w:ascii="Times New Roman" w:hAnsi="Times New Roman"/>
                <w:color w:val="000000"/>
                <w:sz w:val="24"/>
                <w:szCs w:val="24"/>
              </w:rPr>
              <w:t xml:space="preserve">Самостоятельная работа </w:t>
            </w:r>
          </w:p>
        </w:tc>
        <w:tc>
          <w:tcPr>
            <w:tcW w:w="2155" w:type="dxa"/>
            <w:vMerge/>
          </w:tcPr>
          <w:p w:rsidR="00A55E42" w:rsidRPr="005535B1" w:rsidRDefault="00A55E42" w:rsidP="00A55E42">
            <w:pPr>
              <w:rPr>
                <w:rFonts w:ascii="Times New Roman" w:hAnsi="Times New Roman"/>
                <w:color w:val="000000"/>
                <w:sz w:val="24"/>
                <w:szCs w:val="24"/>
              </w:rPr>
            </w:pPr>
          </w:p>
        </w:tc>
      </w:tr>
      <w:tr w:rsidR="00A943F1" w:rsidRPr="005535B1" w:rsidTr="00A943F1">
        <w:tc>
          <w:tcPr>
            <w:tcW w:w="426" w:type="dxa"/>
            <w:vMerge/>
          </w:tcPr>
          <w:p w:rsidR="00A943F1" w:rsidRPr="005535B1" w:rsidRDefault="00A943F1" w:rsidP="00A55E42">
            <w:pPr>
              <w:rPr>
                <w:rFonts w:ascii="Times New Roman" w:hAnsi="Times New Roman"/>
                <w:color w:val="000000"/>
                <w:sz w:val="24"/>
                <w:szCs w:val="24"/>
              </w:rPr>
            </w:pPr>
          </w:p>
        </w:tc>
        <w:tc>
          <w:tcPr>
            <w:tcW w:w="2581" w:type="dxa"/>
            <w:vMerge/>
          </w:tcPr>
          <w:p w:rsidR="00A943F1" w:rsidRPr="005535B1" w:rsidRDefault="00A943F1" w:rsidP="00A55E42">
            <w:pPr>
              <w:rPr>
                <w:rFonts w:ascii="Times New Roman" w:hAnsi="Times New Roman"/>
                <w:color w:val="000000"/>
                <w:sz w:val="24"/>
                <w:szCs w:val="24"/>
              </w:rPr>
            </w:pPr>
          </w:p>
        </w:tc>
        <w:tc>
          <w:tcPr>
            <w:tcW w:w="850" w:type="dxa"/>
            <w:vMerge/>
          </w:tcPr>
          <w:p w:rsidR="00A943F1" w:rsidRPr="005535B1" w:rsidRDefault="00A943F1" w:rsidP="00A55E42">
            <w:pPr>
              <w:rPr>
                <w:rFonts w:ascii="Times New Roman" w:hAnsi="Times New Roman"/>
                <w:color w:val="000000"/>
                <w:sz w:val="24"/>
                <w:szCs w:val="24"/>
              </w:rPr>
            </w:pPr>
          </w:p>
        </w:tc>
        <w:tc>
          <w:tcPr>
            <w:tcW w:w="1105"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Общая, в т.ч.:</w:t>
            </w:r>
          </w:p>
        </w:tc>
        <w:tc>
          <w:tcPr>
            <w:tcW w:w="1134"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Лекции</w:t>
            </w:r>
          </w:p>
        </w:tc>
        <w:tc>
          <w:tcPr>
            <w:tcW w:w="1418"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Семинары, практические занятия</w:t>
            </w:r>
          </w:p>
        </w:tc>
        <w:tc>
          <w:tcPr>
            <w:tcW w:w="1417" w:type="dxa"/>
            <w:vMerge/>
          </w:tcPr>
          <w:p w:rsidR="00A943F1" w:rsidRPr="005535B1" w:rsidRDefault="00A943F1" w:rsidP="00A55E42">
            <w:pPr>
              <w:rPr>
                <w:rFonts w:ascii="Times New Roman" w:hAnsi="Times New Roman"/>
                <w:color w:val="000000"/>
                <w:sz w:val="24"/>
                <w:szCs w:val="24"/>
              </w:rPr>
            </w:pPr>
          </w:p>
        </w:tc>
        <w:tc>
          <w:tcPr>
            <w:tcW w:w="2155" w:type="dxa"/>
            <w:vMerge/>
          </w:tcPr>
          <w:p w:rsidR="00A943F1" w:rsidRPr="005535B1" w:rsidRDefault="00A943F1" w:rsidP="00A55E42">
            <w:pPr>
              <w:rPr>
                <w:rFonts w:ascii="Times New Roman" w:hAnsi="Times New Roman"/>
                <w:color w:val="000000"/>
                <w:sz w:val="24"/>
                <w:szCs w:val="24"/>
              </w:rPr>
            </w:pPr>
          </w:p>
        </w:tc>
      </w:tr>
      <w:tr w:rsidR="00A943F1" w:rsidRPr="005535B1" w:rsidTr="00A943F1">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b/>
                <w:sz w:val="24"/>
                <w:szCs w:val="24"/>
              </w:rPr>
              <w:t>Предмет и задачи философии права</w:t>
            </w:r>
          </w:p>
        </w:tc>
        <w:tc>
          <w:tcPr>
            <w:tcW w:w="850"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14</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7"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10</w:t>
            </w:r>
          </w:p>
        </w:tc>
        <w:tc>
          <w:tcPr>
            <w:tcW w:w="2155"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Устный опрос.</w:t>
            </w:r>
          </w:p>
          <w:p w:rsidR="007647EF" w:rsidRPr="005535B1" w:rsidRDefault="007647EF" w:rsidP="007647EF">
            <w:pPr>
              <w:rPr>
                <w:rFonts w:ascii="Times New Roman" w:hAnsi="Times New Roman"/>
                <w:color w:val="000000"/>
                <w:sz w:val="24"/>
                <w:szCs w:val="24"/>
              </w:rPr>
            </w:pPr>
            <w:r w:rsidRPr="005535B1">
              <w:rPr>
                <w:rFonts w:ascii="Times New Roman" w:hAnsi="Times New Roman"/>
                <w:color w:val="000000"/>
                <w:sz w:val="24"/>
                <w:szCs w:val="24"/>
              </w:rPr>
              <w:t xml:space="preserve">Беседа. </w:t>
            </w:r>
          </w:p>
        </w:tc>
      </w:tr>
      <w:tr w:rsidR="00A943F1" w:rsidRPr="005535B1" w:rsidTr="00A943F1">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b/>
                <w:sz w:val="24"/>
                <w:szCs w:val="24"/>
              </w:rPr>
            </w:pPr>
            <w:r w:rsidRPr="005535B1">
              <w:rPr>
                <w:rFonts w:ascii="Times New Roman" w:hAnsi="Times New Roman"/>
                <w:b/>
                <w:sz w:val="24"/>
                <w:szCs w:val="24"/>
              </w:rPr>
              <w:t>Правовая онтология. Природа права</w:t>
            </w:r>
          </w:p>
          <w:p w:rsidR="00A943F1" w:rsidRPr="005535B1" w:rsidRDefault="00A943F1" w:rsidP="00A55E42">
            <w:pPr>
              <w:rPr>
                <w:rFonts w:ascii="Times New Roman" w:hAnsi="Times New Roman"/>
                <w:color w:val="000000"/>
                <w:sz w:val="24"/>
                <w:szCs w:val="24"/>
              </w:rPr>
            </w:pPr>
          </w:p>
        </w:tc>
        <w:tc>
          <w:tcPr>
            <w:tcW w:w="850"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28</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10</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6</w:t>
            </w:r>
          </w:p>
        </w:tc>
        <w:tc>
          <w:tcPr>
            <w:tcW w:w="1417"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18</w:t>
            </w:r>
          </w:p>
        </w:tc>
        <w:tc>
          <w:tcPr>
            <w:tcW w:w="2155" w:type="dxa"/>
          </w:tcPr>
          <w:p w:rsidR="007647EF" w:rsidRPr="005535B1" w:rsidRDefault="007647EF" w:rsidP="007647EF">
            <w:pPr>
              <w:jc w:val="both"/>
              <w:rPr>
                <w:rFonts w:ascii="Times New Roman" w:hAnsi="Times New Roman"/>
                <w:sz w:val="24"/>
                <w:szCs w:val="24"/>
              </w:rPr>
            </w:pPr>
            <w:r w:rsidRPr="005535B1">
              <w:rPr>
                <w:rFonts w:ascii="Times New Roman" w:hAnsi="Times New Roman"/>
                <w:color w:val="000000"/>
                <w:sz w:val="24"/>
                <w:szCs w:val="24"/>
              </w:rPr>
              <w:t xml:space="preserve">Опрос, </w:t>
            </w:r>
            <w:r w:rsidRPr="005535B1">
              <w:rPr>
                <w:rFonts w:ascii="Times New Roman" w:hAnsi="Times New Roman"/>
                <w:sz w:val="24"/>
                <w:szCs w:val="24"/>
              </w:rPr>
              <w:t xml:space="preserve">презентации, </w:t>
            </w:r>
          </w:p>
          <w:p w:rsidR="007647EF" w:rsidRPr="005535B1" w:rsidRDefault="007647EF" w:rsidP="007647EF">
            <w:pPr>
              <w:rPr>
                <w:rFonts w:ascii="Times New Roman" w:hAnsi="Times New Roman"/>
                <w:sz w:val="24"/>
                <w:szCs w:val="24"/>
              </w:rPr>
            </w:pPr>
            <w:r w:rsidRPr="005535B1">
              <w:rPr>
                <w:rFonts w:ascii="Times New Roman" w:hAnsi="Times New Roman"/>
                <w:sz w:val="24"/>
                <w:szCs w:val="24"/>
              </w:rPr>
              <w:t>практические задания с текстами,</w:t>
            </w:r>
          </w:p>
          <w:p w:rsidR="00A943F1" w:rsidRPr="005535B1" w:rsidRDefault="007647EF" w:rsidP="007647EF">
            <w:pPr>
              <w:rPr>
                <w:rFonts w:ascii="Times New Roman" w:hAnsi="Times New Roman"/>
                <w:color w:val="000000"/>
                <w:sz w:val="24"/>
                <w:szCs w:val="24"/>
              </w:rPr>
            </w:pPr>
            <w:r w:rsidRPr="005535B1">
              <w:rPr>
                <w:rFonts w:ascii="Times New Roman" w:hAnsi="Times New Roman"/>
                <w:sz w:val="24"/>
                <w:szCs w:val="24"/>
              </w:rPr>
              <w:t>дискуссия</w:t>
            </w:r>
            <w:r w:rsidRPr="005535B1">
              <w:rPr>
                <w:rFonts w:ascii="Times New Roman" w:hAnsi="Times New Roman"/>
                <w:color w:val="000000"/>
                <w:sz w:val="24"/>
                <w:szCs w:val="24"/>
              </w:rPr>
              <w:t>.</w:t>
            </w:r>
          </w:p>
          <w:p w:rsidR="007647EF" w:rsidRPr="005535B1" w:rsidRDefault="007647EF" w:rsidP="007647EF">
            <w:pPr>
              <w:rPr>
                <w:rFonts w:ascii="Times New Roman" w:hAnsi="Times New Roman"/>
                <w:color w:val="000000"/>
                <w:sz w:val="24"/>
                <w:szCs w:val="24"/>
              </w:rPr>
            </w:pPr>
            <w:r w:rsidRPr="005535B1">
              <w:rPr>
                <w:rFonts w:ascii="Times New Roman" w:hAnsi="Times New Roman"/>
                <w:color w:val="000000"/>
                <w:sz w:val="24"/>
                <w:szCs w:val="24"/>
              </w:rPr>
              <w:t>Решение кейсов.</w:t>
            </w:r>
          </w:p>
        </w:tc>
      </w:tr>
      <w:tr w:rsidR="00A943F1" w:rsidRPr="005535B1" w:rsidTr="00A943F1">
        <w:trPr>
          <w:trHeight w:val="496"/>
        </w:trPr>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b/>
                <w:sz w:val="24"/>
                <w:szCs w:val="24"/>
              </w:rPr>
              <w:t>Познание правовой реальности: гносеологические проблемы</w:t>
            </w:r>
          </w:p>
        </w:tc>
        <w:tc>
          <w:tcPr>
            <w:tcW w:w="850"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w:t>
            </w:r>
            <w:r w:rsidR="004F7537" w:rsidRPr="005535B1">
              <w:rPr>
                <w:rFonts w:ascii="Times New Roman" w:hAnsi="Times New Roman"/>
                <w:color w:val="000000"/>
                <w:sz w:val="24"/>
                <w:szCs w:val="24"/>
              </w:rPr>
              <w:t>4</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8</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417"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16</w:t>
            </w:r>
          </w:p>
        </w:tc>
        <w:tc>
          <w:tcPr>
            <w:tcW w:w="2155" w:type="dxa"/>
          </w:tcPr>
          <w:p w:rsidR="00A943F1" w:rsidRPr="005535B1" w:rsidRDefault="00A943F1" w:rsidP="00A55E42">
            <w:pPr>
              <w:rPr>
                <w:rFonts w:ascii="Times New Roman" w:hAnsi="Times New Roman"/>
                <w:sz w:val="24"/>
                <w:szCs w:val="24"/>
              </w:rPr>
            </w:pPr>
            <w:r w:rsidRPr="005535B1">
              <w:rPr>
                <w:rFonts w:ascii="Times New Roman" w:hAnsi="Times New Roman"/>
                <w:color w:val="000000"/>
                <w:sz w:val="24"/>
                <w:szCs w:val="24"/>
              </w:rPr>
              <w:t>Устный опрос.</w:t>
            </w:r>
          </w:p>
          <w:p w:rsidR="00A943F1" w:rsidRPr="005535B1" w:rsidRDefault="00A943F1" w:rsidP="00A55E42">
            <w:pPr>
              <w:rPr>
                <w:rFonts w:ascii="Times New Roman" w:hAnsi="Times New Roman"/>
                <w:sz w:val="24"/>
                <w:szCs w:val="24"/>
              </w:rPr>
            </w:pPr>
            <w:r w:rsidRPr="005535B1">
              <w:rPr>
                <w:rFonts w:ascii="Times New Roman" w:hAnsi="Times New Roman"/>
                <w:sz w:val="24"/>
                <w:szCs w:val="24"/>
              </w:rPr>
              <w:t>Тесты.</w:t>
            </w:r>
          </w:p>
          <w:p w:rsidR="00A943F1" w:rsidRPr="005535B1" w:rsidRDefault="007647EF" w:rsidP="00A55E42">
            <w:pPr>
              <w:rPr>
                <w:rFonts w:ascii="Times New Roman" w:hAnsi="Times New Roman"/>
                <w:sz w:val="24"/>
                <w:szCs w:val="24"/>
              </w:rPr>
            </w:pPr>
            <w:r w:rsidRPr="005535B1">
              <w:rPr>
                <w:rFonts w:ascii="Times New Roman" w:hAnsi="Times New Roman"/>
                <w:sz w:val="24"/>
                <w:szCs w:val="24"/>
              </w:rPr>
              <w:t>Дискуссия.</w:t>
            </w:r>
          </w:p>
          <w:p w:rsidR="007647EF" w:rsidRPr="005535B1" w:rsidRDefault="007647EF" w:rsidP="00A55E42">
            <w:pPr>
              <w:rPr>
                <w:rFonts w:ascii="Times New Roman" w:hAnsi="Times New Roman"/>
                <w:color w:val="000000"/>
                <w:sz w:val="24"/>
                <w:szCs w:val="24"/>
              </w:rPr>
            </w:pPr>
            <w:r w:rsidRPr="005535B1">
              <w:rPr>
                <w:rFonts w:ascii="Times New Roman" w:hAnsi="Times New Roman"/>
                <w:sz w:val="24"/>
                <w:szCs w:val="24"/>
              </w:rPr>
              <w:t>Коллоквиум.</w:t>
            </w:r>
          </w:p>
        </w:tc>
      </w:tr>
      <w:tr w:rsidR="00A943F1" w:rsidRPr="005535B1" w:rsidTr="00A943F1">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b/>
                <w:sz w:val="24"/>
                <w:szCs w:val="24"/>
              </w:rPr>
              <w:t>Универсальные и индивидуальные начала в праве</w:t>
            </w:r>
          </w:p>
        </w:tc>
        <w:tc>
          <w:tcPr>
            <w:tcW w:w="850"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1</w:t>
            </w:r>
            <w:r w:rsidR="004F7537" w:rsidRPr="005535B1">
              <w:rPr>
                <w:rFonts w:ascii="Times New Roman" w:hAnsi="Times New Roman"/>
                <w:color w:val="000000"/>
                <w:sz w:val="24"/>
                <w:szCs w:val="24"/>
              </w:rPr>
              <w:t>4</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7"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10</w:t>
            </w:r>
          </w:p>
        </w:tc>
        <w:tc>
          <w:tcPr>
            <w:tcW w:w="2155" w:type="dxa"/>
          </w:tcPr>
          <w:p w:rsidR="007647EF" w:rsidRPr="005535B1" w:rsidRDefault="007647EF" w:rsidP="007647EF">
            <w:pPr>
              <w:rPr>
                <w:rFonts w:ascii="Times New Roman" w:hAnsi="Times New Roman"/>
                <w:sz w:val="24"/>
                <w:szCs w:val="24"/>
              </w:rPr>
            </w:pPr>
            <w:r w:rsidRPr="005535B1">
              <w:rPr>
                <w:rFonts w:ascii="Times New Roman" w:hAnsi="Times New Roman"/>
                <w:sz w:val="24"/>
                <w:szCs w:val="24"/>
              </w:rPr>
              <w:t>Научная конференция, дискуссия,</w:t>
            </w:r>
          </w:p>
          <w:p w:rsidR="00A943F1" w:rsidRPr="005535B1" w:rsidRDefault="007647EF" w:rsidP="007647EF">
            <w:pPr>
              <w:rPr>
                <w:rFonts w:ascii="Times New Roman" w:hAnsi="Times New Roman"/>
                <w:color w:val="000000"/>
                <w:sz w:val="24"/>
                <w:szCs w:val="24"/>
              </w:rPr>
            </w:pPr>
            <w:r w:rsidRPr="005535B1">
              <w:rPr>
                <w:rFonts w:ascii="Times New Roman" w:hAnsi="Times New Roman"/>
                <w:sz w:val="24"/>
                <w:szCs w:val="24"/>
              </w:rPr>
              <w:t>Круглый стол.</w:t>
            </w:r>
          </w:p>
        </w:tc>
      </w:tr>
      <w:tr w:rsidR="00A943F1" w:rsidRPr="005535B1" w:rsidTr="00A943F1">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b/>
                <w:sz w:val="24"/>
                <w:szCs w:val="24"/>
              </w:rPr>
              <w:t>Ценностные основы права</w:t>
            </w:r>
          </w:p>
        </w:tc>
        <w:tc>
          <w:tcPr>
            <w:tcW w:w="850"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14</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7"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10</w:t>
            </w:r>
          </w:p>
        </w:tc>
        <w:tc>
          <w:tcPr>
            <w:tcW w:w="2155" w:type="dxa"/>
          </w:tcPr>
          <w:p w:rsidR="007647EF" w:rsidRPr="005535B1" w:rsidRDefault="007647EF" w:rsidP="007647EF">
            <w:pPr>
              <w:jc w:val="both"/>
              <w:rPr>
                <w:rFonts w:ascii="Times New Roman" w:hAnsi="Times New Roman"/>
                <w:sz w:val="24"/>
                <w:szCs w:val="24"/>
              </w:rPr>
            </w:pPr>
            <w:r w:rsidRPr="005535B1">
              <w:rPr>
                <w:rFonts w:ascii="Times New Roman" w:hAnsi="Times New Roman"/>
                <w:color w:val="000000"/>
                <w:sz w:val="24"/>
                <w:szCs w:val="24"/>
              </w:rPr>
              <w:t xml:space="preserve">Опрос, </w:t>
            </w:r>
            <w:r w:rsidRPr="005535B1">
              <w:rPr>
                <w:rFonts w:ascii="Times New Roman" w:hAnsi="Times New Roman"/>
                <w:sz w:val="24"/>
                <w:szCs w:val="24"/>
              </w:rPr>
              <w:t xml:space="preserve">презентации, </w:t>
            </w:r>
          </w:p>
          <w:p w:rsidR="007647EF" w:rsidRPr="005535B1" w:rsidRDefault="007647EF" w:rsidP="007647EF">
            <w:pPr>
              <w:rPr>
                <w:rFonts w:ascii="Times New Roman" w:hAnsi="Times New Roman"/>
                <w:sz w:val="24"/>
                <w:szCs w:val="24"/>
              </w:rPr>
            </w:pPr>
            <w:r w:rsidRPr="005535B1">
              <w:rPr>
                <w:rFonts w:ascii="Times New Roman" w:hAnsi="Times New Roman"/>
                <w:sz w:val="24"/>
                <w:szCs w:val="24"/>
              </w:rPr>
              <w:t>практические задания с текстами,</w:t>
            </w:r>
          </w:p>
          <w:p w:rsidR="00A943F1" w:rsidRPr="005535B1" w:rsidRDefault="007647EF" w:rsidP="007647EF">
            <w:pPr>
              <w:rPr>
                <w:rFonts w:ascii="Times New Roman" w:hAnsi="Times New Roman"/>
                <w:color w:val="000000"/>
                <w:sz w:val="24"/>
                <w:szCs w:val="24"/>
              </w:rPr>
            </w:pPr>
            <w:r w:rsidRPr="005535B1">
              <w:rPr>
                <w:rFonts w:ascii="Times New Roman" w:hAnsi="Times New Roman"/>
                <w:sz w:val="24"/>
                <w:szCs w:val="24"/>
              </w:rPr>
              <w:t>дискуссия</w:t>
            </w:r>
            <w:r w:rsidRPr="005535B1">
              <w:rPr>
                <w:rFonts w:ascii="Times New Roman" w:hAnsi="Times New Roman"/>
                <w:color w:val="000000"/>
                <w:sz w:val="24"/>
                <w:szCs w:val="24"/>
              </w:rPr>
              <w:t xml:space="preserve"> </w:t>
            </w:r>
          </w:p>
        </w:tc>
      </w:tr>
      <w:tr w:rsidR="00A943F1" w:rsidRPr="005535B1" w:rsidTr="00A943F1">
        <w:tc>
          <w:tcPr>
            <w:tcW w:w="426" w:type="dxa"/>
          </w:tcPr>
          <w:p w:rsidR="00A943F1" w:rsidRPr="005535B1" w:rsidRDefault="00A943F1" w:rsidP="00A55E42">
            <w:pPr>
              <w:numPr>
                <w:ilvl w:val="0"/>
                <w:numId w:val="2"/>
              </w:numPr>
              <w:contextualSpacing/>
              <w:rPr>
                <w:rFonts w:ascii="Times New Roman" w:hAnsi="Times New Roman"/>
                <w:color w:val="000000"/>
                <w:sz w:val="24"/>
                <w:szCs w:val="24"/>
                <w:lang w:eastAsia="en-US"/>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b/>
                <w:sz w:val="24"/>
                <w:szCs w:val="24"/>
              </w:rPr>
              <w:t>Право и мораль</w:t>
            </w:r>
          </w:p>
        </w:tc>
        <w:tc>
          <w:tcPr>
            <w:tcW w:w="850"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14</w:t>
            </w:r>
          </w:p>
        </w:tc>
        <w:tc>
          <w:tcPr>
            <w:tcW w:w="1105"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4</w:t>
            </w:r>
          </w:p>
        </w:tc>
        <w:tc>
          <w:tcPr>
            <w:tcW w:w="1134" w:type="dxa"/>
          </w:tcPr>
          <w:p w:rsidR="00A943F1" w:rsidRPr="005535B1" w:rsidRDefault="00A943F1"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8"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2</w:t>
            </w:r>
          </w:p>
        </w:tc>
        <w:tc>
          <w:tcPr>
            <w:tcW w:w="1417" w:type="dxa"/>
          </w:tcPr>
          <w:p w:rsidR="00A943F1" w:rsidRPr="005535B1" w:rsidRDefault="004F7537" w:rsidP="00A55E42">
            <w:pPr>
              <w:jc w:val="center"/>
              <w:rPr>
                <w:rFonts w:ascii="Times New Roman" w:hAnsi="Times New Roman"/>
                <w:color w:val="000000"/>
                <w:sz w:val="24"/>
                <w:szCs w:val="24"/>
              </w:rPr>
            </w:pPr>
            <w:r w:rsidRPr="005535B1">
              <w:rPr>
                <w:rFonts w:ascii="Times New Roman" w:hAnsi="Times New Roman"/>
                <w:color w:val="000000"/>
                <w:sz w:val="24"/>
                <w:szCs w:val="24"/>
              </w:rPr>
              <w:t>10</w:t>
            </w:r>
          </w:p>
        </w:tc>
        <w:tc>
          <w:tcPr>
            <w:tcW w:w="2155" w:type="dxa"/>
          </w:tcPr>
          <w:p w:rsidR="007647EF" w:rsidRPr="005535B1" w:rsidRDefault="007647EF" w:rsidP="007647EF">
            <w:pPr>
              <w:jc w:val="both"/>
              <w:rPr>
                <w:rFonts w:ascii="Times New Roman" w:hAnsi="Times New Roman"/>
                <w:sz w:val="24"/>
                <w:szCs w:val="24"/>
              </w:rPr>
            </w:pPr>
            <w:r w:rsidRPr="005535B1">
              <w:rPr>
                <w:rFonts w:ascii="Times New Roman" w:hAnsi="Times New Roman"/>
                <w:sz w:val="24"/>
                <w:szCs w:val="24"/>
              </w:rPr>
              <w:t>Опрос,   презентации.</w:t>
            </w:r>
          </w:p>
          <w:p w:rsidR="007647EF" w:rsidRPr="005535B1" w:rsidRDefault="007647EF" w:rsidP="007647EF">
            <w:pPr>
              <w:rPr>
                <w:rFonts w:ascii="Times New Roman" w:hAnsi="Times New Roman"/>
                <w:sz w:val="24"/>
                <w:szCs w:val="24"/>
              </w:rPr>
            </w:pPr>
            <w:r w:rsidRPr="005535B1">
              <w:rPr>
                <w:rFonts w:ascii="Times New Roman" w:hAnsi="Times New Roman"/>
                <w:sz w:val="24"/>
                <w:szCs w:val="24"/>
              </w:rPr>
              <w:t>Доклады, диспут.</w:t>
            </w:r>
          </w:p>
          <w:p w:rsidR="00A943F1" w:rsidRPr="005535B1" w:rsidRDefault="007647EF" w:rsidP="00A55E42">
            <w:pPr>
              <w:rPr>
                <w:rFonts w:ascii="Times New Roman" w:hAnsi="Times New Roman"/>
                <w:color w:val="000000"/>
                <w:sz w:val="24"/>
                <w:szCs w:val="24"/>
              </w:rPr>
            </w:pPr>
            <w:r w:rsidRPr="005535B1">
              <w:rPr>
                <w:rFonts w:ascii="Times New Roman" w:hAnsi="Times New Roman"/>
                <w:sz w:val="24"/>
                <w:szCs w:val="24"/>
              </w:rPr>
              <w:t xml:space="preserve">Эссе. </w:t>
            </w:r>
          </w:p>
        </w:tc>
      </w:tr>
      <w:tr w:rsidR="00A943F1" w:rsidRPr="005535B1" w:rsidTr="00A943F1">
        <w:tc>
          <w:tcPr>
            <w:tcW w:w="426" w:type="dxa"/>
          </w:tcPr>
          <w:p w:rsidR="00A943F1" w:rsidRPr="005535B1" w:rsidRDefault="00A943F1" w:rsidP="00A55E42">
            <w:pPr>
              <w:rPr>
                <w:rFonts w:ascii="Times New Roman" w:hAnsi="Times New Roman"/>
                <w:color w:val="000000"/>
                <w:sz w:val="24"/>
                <w:szCs w:val="24"/>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 xml:space="preserve"> В целом по дисциплине  </w:t>
            </w:r>
          </w:p>
        </w:tc>
        <w:tc>
          <w:tcPr>
            <w:tcW w:w="850" w:type="dxa"/>
          </w:tcPr>
          <w:p w:rsidR="00A943F1" w:rsidRPr="005535B1" w:rsidRDefault="00A943F1" w:rsidP="00A55E42">
            <w:pPr>
              <w:jc w:val="center"/>
              <w:rPr>
                <w:rFonts w:ascii="Times New Roman" w:hAnsi="Times New Roman"/>
                <w:b/>
                <w:sz w:val="24"/>
                <w:szCs w:val="24"/>
              </w:rPr>
            </w:pPr>
            <w:r w:rsidRPr="005535B1">
              <w:rPr>
                <w:rFonts w:ascii="Times New Roman" w:hAnsi="Times New Roman"/>
                <w:b/>
                <w:sz w:val="24"/>
                <w:szCs w:val="24"/>
              </w:rPr>
              <w:t>108</w:t>
            </w:r>
          </w:p>
        </w:tc>
        <w:tc>
          <w:tcPr>
            <w:tcW w:w="1105" w:type="dxa"/>
          </w:tcPr>
          <w:p w:rsidR="00A943F1" w:rsidRPr="005535B1" w:rsidRDefault="004F7537" w:rsidP="00A55E42">
            <w:pPr>
              <w:jc w:val="center"/>
              <w:rPr>
                <w:rFonts w:ascii="Times New Roman" w:hAnsi="Times New Roman"/>
                <w:b/>
                <w:sz w:val="24"/>
                <w:szCs w:val="24"/>
              </w:rPr>
            </w:pPr>
            <w:r w:rsidRPr="005535B1">
              <w:rPr>
                <w:rFonts w:ascii="Times New Roman" w:hAnsi="Times New Roman"/>
                <w:b/>
                <w:sz w:val="24"/>
                <w:szCs w:val="24"/>
              </w:rPr>
              <w:t>34</w:t>
            </w:r>
          </w:p>
        </w:tc>
        <w:tc>
          <w:tcPr>
            <w:tcW w:w="1134" w:type="dxa"/>
          </w:tcPr>
          <w:p w:rsidR="00A943F1" w:rsidRPr="005535B1" w:rsidRDefault="00A943F1" w:rsidP="00A55E42">
            <w:pPr>
              <w:jc w:val="center"/>
              <w:rPr>
                <w:rFonts w:ascii="Times New Roman" w:hAnsi="Times New Roman"/>
                <w:b/>
                <w:sz w:val="24"/>
                <w:szCs w:val="24"/>
              </w:rPr>
            </w:pPr>
            <w:r w:rsidRPr="005535B1">
              <w:rPr>
                <w:rFonts w:ascii="Times New Roman" w:hAnsi="Times New Roman"/>
                <w:b/>
                <w:sz w:val="24"/>
                <w:szCs w:val="24"/>
              </w:rPr>
              <w:t>16</w:t>
            </w:r>
          </w:p>
        </w:tc>
        <w:tc>
          <w:tcPr>
            <w:tcW w:w="1418" w:type="dxa"/>
          </w:tcPr>
          <w:p w:rsidR="00A943F1" w:rsidRPr="005535B1" w:rsidRDefault="004F7537" w:rsidP="00A55E42">
            <w:pPr>
              <w:jc w:val="center"/>
              <w:rPr>
                <w:rFonts w:ascii="Times New Roman" w:hAnsi="Times New Roman"/>
                <w:b/>
                <w:sz w:val="24"/>
                <w:szCs w:val="24"/>
              </w:rPr>
            </w:pPr>
            <w:r w:rsidRPr="005535B1">
              <w:rPr>
                <w:rFonts w:ascii="Times New Roman" w:hAnsi="Times New Roman"/>
                <w:b/>
                <w:sz w:val="24"/>
                <w:szCs w:val="24"/>
              </w:rPr>
              <w:t>18</w:t>
            </w:r>
          </w:p>
        </w:tc>
        <w:tc>
          <w:tcPr>
            <w:tcW w:w="1417" w:type="dxa"/>
          </w:tcPr>
          <w:p w:rsidR="00A943F1" w:rsidRPr="005535B1" w:rsidRDefault="004F7537" w:rsidP="00A55E42">
            <w:pPr>
              <w:jc w:val="center"/>
              <w:rPr>
                <w:rFonts w:ascii="Times New Roman" w:hAnsi="Times New Roman"/>
                <w:b/>
                <w:sz w:val="24"/>
                <w:szCs w:val="24"/>
              </w:rPr>
            </w:pPr>
            <w:r w:rsidRPr="005535B1">
              <w:rPr>
                <w:rFonts w:ascii="Times New Roman" w:hAnsi="Times New Roman"/>
                <w:b/>
                <w:sz w:val="24"/>
                <w:szCs w:val="24"/>
              </w:rPr>
              <w:t>74</w:t>
            </w:r>
          </w:p>
        </w:tc>
        <w:tc>
          <w:tcPr>
            <w:tcW w:w="2155" w:type="dxa"/>
          </w:tcPr>
          <w:p w:rsidR="00A943F1" w:rsidRPr="005535B1" w:rsidRDefault="001C2FF7" w:rsidP="00A55E42">
            <w:pPr>
              <w:rPr>
                <w:rFonts w:ascii="Times New Roman" w:hAnsi="Times New Roman"/>
                <w:color w:val="000000"/>
                <w:sz w:val="24"/>
                <w:szCs w:val="24"/>
              </w:rPr>
            </w:pPr>
            <w:r w:rsidRPr="005535B1">
              <w:rPr>
                <w:rFonts w:ascii="Times New Roman" w:hAnsi="Times New Roman"/>
                <w:sz w:val="24"/>
                <w:szCs w:val="24"/>
              </w:rPr>
              <w:t>Согласно учебному плану: э</w:t>
            </w:r>
            <w:r w:rsidR="00A943F1" w:rsidRPr="005535B1">
              <w:rPr>
                <w:rFonts w:ascii="Times New Roman" w:hAnsi="Times New Roman"/>
                <w:sz w:val="24"/>
                <w:szCs w:val="24"/>
              </w:rPr>
              <w:t>ссе</w:t>
            </w:r>
          </w:p>
        </w:tc>
      </w:tr>
      <w:tr w:rsidR="00A943F1" w:rsidRPr="005535B1" w:rsidTr="00A943F1">
        <w:tc>
          <w:tcPr>
            <w:tcW w:w="426" w:type="dxa"/>
          </w:tcPr>
          <w:p w:rsidR="00A943F1" w:rsidRPr="005535B1" w:rsidRDefault="00A943F1" w:rsidP="00A55E42">
            <w:pPr>
              <w:rPr>
                <w:rFonts w:ascii="Times New Roman" w:hAnsi="Times New Roman"/>
                <w:color w:val="000000"/>
                <w:sz w:val="24"/>
                <w:szCs w:val="24"/>
              </w:rPr>
            </w:pPr>
          </w:p>
        </w:tc>
        <w:tc>
          <w:tcPr>
            <w:tcW w:w="2581" w:type="dxa"/>
          </w:tcPr>
          <w:p w:rsidR="00A943F1" w:rsidRPr="005535B1" w:rsidRDefault="00A943F1" w:rsidP="00A55E42">
            <w:pPr>
              <w:rPr>
                <w:rFonts w:ascii="Times New Roman" w:hAnsi="Times New Roman"/>
                <w:color w:val="000000"/>
                <w:sz w:val="24"/>
                <w:szCs w:val="24"/>
              </w:rPr>
            </w:pPr>
            <w:r w:rsidRPr="005535B1">
              <w:rPr>
                <w:rFonts w:ascii="Times New Roman" w:hAnsi="Times New Roman"/>
                <w:color w:val="000000"/>
                <w:sz w:val="24"/>
                <w:szCs w:val="24"/>
              </w:rPr>
              <w:t>Итого %</w:t>
            </w:r>
          </w:p>
        </w:tc>
        <w:tc>
          <w:tcPr>
            <w:tcW w:w="850" w:type="dxa"/>
          </w:tcPr>
          <w:p w:rsidR="00A943F1" w:rsidRPr="005535B1" w:rsidRDefault="004F7537" w:rsidP="00A55E42">
            <w:pPr>
              <w:jc w:val="center"/>
              <w:rPr>
                <w:rFonts w:ascii="Times New Roman" w:hAnsi="Times New Roman"/>
                <w:b/>
                <w:color w:val="000000"/>
                <w:sz w:val="24"/>
                <w:szCs w:val="24"/>
              </w:rPr>
            </w:pPr>
            <w:r w:rsidRPr="005535B1">
              <w:rPr>
                <w:rFonts w:ascii="Times New Roman" w:hAnsi="Times New Roman"/>
                <w:b/>
                <w:color w:val="000000"/>
                <w:sz w:val="24"/>
                <w:szCs w:val="24"/>
              </w:rPr>
              <w:t>100%</w:t>
            </w:r>
          </w:p>
        </w:tc>
        <w:tc>
          <w:tcPr>
            <w:tcW w:w="1105" w:type="dxa"/>
          </w:tcPr>
          <w:p w:rsidR="00A943F1" w:rsidRPr="005535B1" w:rsidRDefault="004F7537" w:rsidP="00A55E42">
            <w:pPr>
              <w:jc w:val="center"/>
              <w:rPr>
                <w:rFonts w:ascii="Times New Roman" w:hAnsi="Times New Roman"/>
                <w:b/>
                <w:color w:val="000000"/>
                <w:sz w:val="24"/>
                <w:szCs w:val="24"/>
              </w:rPr>
            </w:pPr>
            <w:r w:rsidRPr="005535B1">
              <w:rPr>
                <w:rFonts w:ascii="Times New Roman" w:hAnsi="Times New Roman"/>
                <w:b/>
                <w:color w:val="000000"/>
                <w:sz w:val="24"/>
                <w:szCs w:val="24"/>
              </w:rPr>
              <w:t>31%</w:t>
            </w:r>
          </w:p>
        </w:tc>
        <w:tc>
          <w:tcPr>
            <w:tcW w:w="1134" w:type="dxa"/>
          </w:tcPr>
          <w:p w:rsidR="00A943F1" w:rsidRPr="005535B1" w:rsidRDefault="00A74B6B" w:rsidP="00A55E42">
            <w:pPr>
              <w:jc w:val="center"/>
              <w:rPr>
                <w:rFonts w:ascii="Times New Roman" w:hAnsi="Times New Roman"/>
                <w:b/>
                <w:sz w:val="24"/>
                <w:szCs w:val="24"/>
              </w:rPr>
            </w:pPr>
            <w:r w:rsidRPr="005535B1">
              <w:rPr>
                <w:rFonts w:ascii="Times New Roman" w:hAnsi="Times New Roman"/>
                <w:b/>
                <w:sz w:val="24"/>
                <w:szCs w:val="24"/>
              </w:rPr>
              <w:t>47</w:t>
            </w:r>
            <w:r w:rsidR="004F7537" w:rsidRPr="005535B1">
              <w:rPr>
                <w:rFonts w:ascii="Times New Roman" w:hAnsi="Times New Roman"/>
                <w:b/>
                <w:sz w:val="24"/>
                <w:szCs w:val="24"/>
              </w:rPr>
              <w:t>%</w:t>
            </w:r>
          </w:p>
        </w:tc>
        <w:tc>
          <w:tcPr>
            <w:tcW w:w="1418" w:type="dxa"/>
          </w:tcPr>
          <w:p w:rsidR="00A943F1" w:rsidRPr="005535B1" w:rsidRDefault="00A74B6B" w:rsidP="00A55E42">
            <w:pPr>
              <w:jc w:val="center"/>
              <w:rPr>
                <w:rFonts w:ascii="Times New Roman" w:hAnsi="Times New Roman"/>
                <w:b/>
                <w:sz w:val="24"/>
                <w:szCs w:val="24"/>
              </w:rPr>
            </w:pPr>
            <w:r w:rsidRPr="005535B1">
              <w:rPr>
                <w:rFonts w:ascii="Times New Roman" w:hAnsi="Times New Roman"/>
                <w:b/>
                <w:sz w:val="24"/>
                <w:szCs w:val="24"/>
              </w:rPr>
              <w:t>53</w:t>
            </w:r>
            <w:r w:rsidR="004F7537" w:rsidRPr="005535B1">
              <w:rPr>
                <w:rFonts w:ascii="Times New Roman" w:hAnsi="Times New Roman"/>
                <w:b/>
                <w:sz w:val="24"/>
                <w:szCs w:val="24"/>
              </w:rPr>
              <w:t>%</w:t>
            </w:r>
          </w:p>
        </w:tc>
        <w:tc>
          <w:tcPr>
            <w:tcW w:w="1417" w:type="dxa"/>
          </w:tcPr>
          <w:p w:rsidR="00A943F1" w:rsidRPr="005535B1" w:rsidRDefault="004F7537" w:rsidP="00A55E42">
            <w:pPr>
              <w:jc w:val="center"/>
              <w:rPr>
                <w:rFonts w:ascii="Times New Roman" w:hAnsi="Times New Roman"/>
                <w:b/>
                <w:color w:val="000000"/>
                <w:sz w:val="24"/>
                <w:szCs w:val="24"/>
              </w:rPr>
            </w:pPr>
            <w:r w:rsidRPr="005535B1">
              <w:rPr>
                <w:rFonts w:ascii="Times New Roman" w:hAnsi="Times New Roman"/>
                <w:b/>
                <w:color w:val="000000"/>
                <w:sz w:val="24"/>
                <w:szCs w:val="24"/>
              </w:rPr>
              <w:t>69%</w:t>
            </w:r>
          </w:p>
        </w:tc>
        <w:tc>
          <w:tcPr>
            <w:tcW w:w="2155" w:type="dxa"/>
          </w:tcPr>
          <w:p w:rsidR="00A943F1" w:rsidRPr="005535B1" w:rsidRDefault="00A943F1" w:rsidP="00A55E42">
            <w:pPr>
              <w:rPr>
                <w:rFonts w:ascii="Times New Roman" w:hAnsi="Times New Roman"/>
                <w:color w:val="000000"/>
                <w:sz w:val="24"/>
                <w:szCs w:val="24"/>
              </w:rPr>
            </w:pPr>
          </w:p>
        </w:tc>
      </w:tr>
    </w:tbl>
    <w:p w:rsidR="00A55E42" w:rsidRPr="005535B1" w:rsidRDefault="00A55E42" w:rsidP="00A55E42">
      <w:pPr>
        <w:jc w:val="both"/>
        <w:rPr>
          <w:color w:val="000000"/>
          <w:lang w:eastAsia="en-US"/>
        </w:rPr>
      </w:pPr>
    </w:p>
    <w:p w:rsidR="00A55E42" w:rsidRPr="005535B1" w:rsidRDefault="00A55E42" w:rsidP="00A55E42">
      <w:pPr>
        <w:jc w:val="both"/>
        <w:rPr>
          <w:color w:val="000000"/>
          <w:lang w:eastAsia="en-US"/>
        </w:rPr>
      </w:pPr>
    </w:p>
    <w:p w:rsidR="007647EF" w:rsidRDefault="007647EF" w:rsidP="007647EF"/>
    <w:p w:rsidR="007647EF" w:rsidRDefault="007647EF" w:rsidP="007647EF"/>
    <w:p w:rsidR="007647EF" w:rsidRDefault="007647EF" w:rsidP="007647EF"/>
    <w:p w:rsidR="007647EF" w:rsidRDefault="007647EF" w:rsidP="007647EF"/>
    <w:p w:rsidR="007647EF" w:rsidRDefault="007647EF" w:rsidP="007647EF"/>
    <w:p w:rsidR="007647EF" w:rsidRDefault="007647EF" w:rsidP="007647EF"/>
    <w:p w:rsidR="007647EF" w:rsidRDefault="007647EF" w:rsidP="007647EF"/>
    <w:p w:rsidR="00A55E42" w:rsidRPr="00914A6E" w:rsidRDefault="00A55E42" w:rsidP="00B37B45">
      <w:pPr>
        <w:pStyle w:val="a6"/>
        <w:pBdr>
          <w:bottom w:val="none" w:sz="0" w:space="0" w:color="auto"/>
        </w:pBdr>
        <w:jc w:val="both"/>
        <w:rPr>
          <w:rFonts w:ascii="Times New Roman" w:hAnsi="Times New Roman" w:cs="Times New Roman"/>
          <w:b/>
          <w:color w:val="auto"/>
          <w:sz w:val="28"/>
          <w:szCs w:val="28"/>
        </w:rPr>
      </w:pPr>
      <w:r w:rsidRPr="00914A6E">
        <w:rPr>
          <w:rFonts w:ascii="Times New Roman" w:hAnsi="Times New Roman" w:cs="Times New Roman"/>
          <w:b/>
          <w:color w:val="auto"/>
          <w:sz w:val="28"/>
          <w:szCs w:val="28"/>
        </w:rPr>
        <w:lastRenderedPageBreak/>
        <w:t xml:space="preserve">5.3. Содержание семинаров, практических занятий </w:t>
      </w:r>
    </w:p>
    <w:p w:rsidR="00A55E42" w:rsidRDefault="00A55E42" w:rsidP="00B37B45">
      <w:pPr>
        <w:pStyle w:val="a6"/>
        <w:pBdr>
          <w:bottom w:val="none" w:sz="0" w:space="0" w:color="auto"/>
        </w:pBdr>
        <w:ind w:firstLine="709"/>
        <w:jc w:val="right"/>
        <w:rPr>
          <w:rFonts w:ascii="Times New Roman" w:hAnsi="Times New Roman" w:cs="Times New Roman"/>
          <w:color w:val="auto"/>
          <w:sz w:val="24"/>
          <w:szCs w:val="28"/>
        </w:rPr>
      </w:pPr>
      <w:r w:rsidRPr="00B106AC">
        <w:rPr>
          <w:rFonts w:ascii="Times New Roman" w:hAnsi="Times New Roman" w:cs="Times New Roman"/>
          <w:color w:val="auto"/>
          <w:sz w:val="24"/>
          <w:szCs w:val="28"/>
        </w:rPr>
        <w:t>Таблица 3</w:t>
      </w:r>
    </w:p>
    <w:tbl>
      <w:tblPr>
        <w:tblW w:w="11199" w:type="dxa"/>
        <w:tblInd w:w="-9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258"/>
        <w:gridCol w:w="6696"/>
        <w:gridCol w:w="2245"/>
      </w:tblGrid>
      <w:tr w:rsidR="00A55E42" w:rsidRPr="00B106AC" w:rsidTr="005535B1">
        <w:tc>
          <w:tcPr>
            <w:tcW w:w="2258" w:type="dxa"/>
          </w:tcPr>
          <w:p w:rsidR="00A55E42" w:rsidRPr="005535B1" w:rsidRDefault="00A55E42" w:rsidP="00B37B45">
            <w:pPr>
              <w:pStyle w:val="a6"/>
              <w:pBdr>
                <w:bottom w:val="none" w:sz="0" w:space="0" w:color="auto"/>
              </w:pBdr>
              <w:jc w:val="both"/>
              <w:rPr>
                <w:rFonts w:ascii="Times New Roman" w:hAnsi="Times New Roman" w:cs="Times New Roman"/>
                <w:color w:val="auto"/>
                <w:sz w:val="24"/>
                <w:szCs w:val="24"/>
              </w:rPr>
            </w:pPr>
            <w:r w:rsidRPr="005535B1">
              <w:rPr>
                <w:rFonts w:ascii="Times New Roman" w:hAnsi="Times New Roman" w:cs="Times New Roman"/>
                <w:b/>
                <w:color w:val="auto"/>
                <w:sz w:val="24"/>
                <w:szCs w:val="24"/>
                <w:lang w:val="en-US" w:eastAsia="en-US"/>
              </w:rPr>
              <w:t>Наименование тем (разделов) дисциплины</w:t>
            </w:r>
          </w:p>
        </w:tc>
        <w:tc>
          <w:tcPr>
            <w:tcW w:w="6696" w:type="dxa"/>
          </w:tcPr>
          <w:p w:rsidR="00A55E42" w:rsidRPr="005535B1" w:rsidRDefault="00A55E42" w:rsidP="00B37B45">
            <w:pPr>
              <w:pStyle w:val="a6"/>
              <w:pBdr>
                <w:bottom w:val="none" w:sz="0" w:space="0" w:color="auto"/>
              </w:pBdr>
              <w:jc w:val="both"/>
              <w:rPr>
                <w:rFonts w:ascii="Times New Roman" w:hAnsi="Times New Roman" w:cs="Times New Roman"/>
                <w:color w:val="auto"/>
                <w:sz w:val="24"/>
                <w:szCs w:val="24"/>
              </w:rPr>
            </w:pPr>
            <w:r w:rsidRPr="005535B1">
              <w:rPr>
                <w:rFonts w:ascii="Times New Roman" w:hAnsi="Times New Roman" w:cs="Times New Roman"/>
                <w:b/>
                <w:color w:val="auto"/>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45" w:type="dxa"/>
          </w:tcPr>
          <w:p w:rsidR="00A55E42" w:rsidRPr="005535B1" w:rsidRDefault="00A55E42" w:rsidP="00B37B45">
            <w:pPr>
              <w:pStyle w:val="a6"/>
              <w:pBdr>
                <w:bottom w:val="none" w:sz="0" w:space="0" w:color="auto"/>
              </w:pBdr>
              <w:rPr>
                <w:rFonts w:ascii="Times New Roman" w:hAnsi="Times New Roman" w:cs="Times New Roman"/>
                <w:color w:val="auto"/>
                <w:sz w:val="24"/>
                <w:szCs w:val="24"/>
              </w:rPr>
            </w:pPr>
            <w:r w:rsidRPr="005535B1">
              <w:rPr>
                <w:rFonts w:ascii="Times New Roman" w:hAnsi="Times New Roman" w:cs="Times New Roman"/>
                <w:b/>
                <w:color w:val="auto"/>
                <w:sz w:val="24"/>
                <w:szCs w:val="24"/>
                <w:lang w:val="en-US" w:eastAsia="en-US"/>
              </w:rPr>
              <w:t>Формы проведения занятий</w:t>
            </w:r>
          </w:p>
        </w:tc>
      </w:tr>
      <w:tr w:rsidR="00B106AC" w:rsidRPr="00B106AC" w:rsidTr="005535B1">
        <w:trPr>
          <w:trHeight w:val="3616"/>
        </w:trPr>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1.</w:t>
            </w:r>
          </w:p>
          <w:p w:rsidR="00B106AC" w:rsidRPr="005535B1" w:rsidRDefault="00B106AC" w:rsidP="00B37B45">
            <w:pPr>
              <w:pStyle w:val="a6"/>
              <w:pBdr>
                <w:bottom w:val="none" w:sz="0" w:space="0" w:color="auto"/>
              </w:pBdr>
              <w:jc w:val="both"/>
              <w:rPr>
                <w:rFonts w:ascii="Times New Roman" w:hAnsi="Times New Roman" w:cs="Times New Roman"/>
                <w:b/>
                <w:color w:val="auto"/>
                <w:sz w:val="24"/>
                <w:szCs w:val="24"/>
              </w:rPr>
            </w:pPr>
            <w:r w:rsidRPr="005535B1">
              <w:rPr>
                <w:rFonts w:ascii="Times New Roman" w:hAnsi="Times New Roman" w:cs="Times New Roman"/>
                <w:b/>
                <w:color w:val="auto"/>
                <w:sz w:val="24"/>
                <w:szCs w:val="24"/>
              </w:rPr>
              <w:t>Предмет и задачи философии права</w:t>
            </w:r>
          </w:p>
        </w:tc>
        <w:tc>
          <w:tcPr>
            <w:tcW w:w="6696" w:type="dxa"/>
          </w:tcPr>
          <w:p w:rsidR="00B106AC" w:rsidRPr="005535B1" w:rsidRDefault="00B106AC" w:rsidP="00B37B45">
            <w:pPr>
              <w:pStyle w:val="ac"/>
              <w:numPr>
                <w:ilvl w:val="0"/>
                <w:numId w:val="8"/>
              </w:numPr>
              <w:jc w:val="both"/>
            </w:pPr>
            <w:r w:rsidRPr="005535B1">
              <w:t>Предмет и задачи философии права</w:t>
            </w:r>
          </w:p>
          <w:p w:rsidR="00B106AC" w:rsidRPr="005535B1" w:rsidRDefault="00B106AC" w:rsidP="00B37B45">
            <w:pPr>
              <w:pStyle w:val="ac"/>
              <w:numPr>
                <w:ilvl w:val="0"/>
                <w:numId w:val="8"/>
              </w:numPr>
              <w:jc w:val="both"/>
            </w:pPr>
            <w:r w:rsidRPr="005535B1">
              <w:t xml:space="preserve">Основные типы правопонимания как способы осуществления философско-правовой рефлексии.   </w:t>
            </w:r>
          </w:p>
          <w:p w:rsidR="00B106AC" w:rsidRPr="005535B1" w:rsidRDefault="00B106AC" w:rsidP="00B37B45">
            <w:pPr>
              <w:pStyle w:val="ac"/>
              <w:numPr>
                <w:ilvl w:val="0"/>
                <w:numId w:val="8"/>
              </w:numPr>
              <w:jc w:val="both"/>
            </w:pPr>
            <w:r w:rsidRPr="005535B1">
              <w:t xml:space="preserve">Правовой позитивизм. </w:t>
            </w:r>
          </w:p>
          <w:p w:rsidR="00B106AC" w:rsidRPr="005535B1" w:rsidRDefault="00B106AC" w:rsidP="00B37B45">
            <w:pPr>
              <w:pStyle w:val="ac"/>
              <w:numPr>
                <w:ilvl w:val="0"/>
                <w:numId w:val="8"/>
              </w:numPr>
              <w:jc w:val="both"/>
            </w:pPr>
            <w:r w:rsidRPr="005535B1">
              <w:t xml:space="preserve">Естественно-правовое мышление:  </w:t>
            </w:r>
          </w:p>
          <w:p w:rsidR="00B106AC" w:rsidRPr="005535B1" w:rsidRDefault="00B106AC" w:rsidP="00B37B45">
            <w:pPr>
              <w:pStyle w:val="ac"/>
              <w:numPr>
                <w:ilvl w:val="0"/>
                <w:numId w:val="9"/>
              </w:numPr>
              <w:ind w:left="714" w:firstLine="0"/>
              <w:jc w:val="both"/>
            </w:pPr>
            <w:r w:rsidRPr="005535B1">
              <w:t xml:space="preserve">типология концепций естественного права. </w:t>
            </w:r>
          </w:p>
          <w:p w:rsidR="00B106AC" w:rsidRPr="005535B1" w:rsidRDefault="00B106AC" w:rsidP="00B37B45">
            <w:pPr>
              <w:pStyle w:val="ac"/>
              <w:numPr>
                <w:ilvl w:val="0"/>
                <w:numId w:val="9"/>
              </w:numPr>
              <w:ind w:left="714" w:firstLine="0"/>
              <w:jc w:val="both"/>
            </w:pPr>
            <w:r w:rsidRPr="005535B1">
              <w:t xml:space="preserve">современные неклассические концепции естественного права. </w:t>
            </w:r>
          </w:p>
          <w:p w:rsidR="00B106AC" w:rsidRPr="005535B1" w:rsidRDefault="00B106AC" w:rsidP="00B37B45">
            <w:pPr>
              <w:pStyle w:val="ac"/>
              <w:numPr>
                <w:ilvl w:val="0"/>
                <w:numId w:val="8"/>
              </w:numPr>
              <w:jc w:val="both"/>
            </w:pPr>
            <w:r w:rsidRPr="005535B1">
              <w:t>Типология объективистских концепций.</w:t>
            </w:r>
          </w:p>
          <w:p w:rsidR="00B106AC" w:rsidRPr="005535B1" w:rsidRDefault="00B106AC" w:rsidP="00B37B45">
            <w:pPr>
              <w:pStyle w:val="ac"/>
              <w:numPr>
                <w:ilvl w:val="0"/>
                <w:numId w:val="8"/>
              </w:numPr>
              <w:jc w:val="both"/>
            </w:pPr>
            <w:r w:rsidRPr="005535B1">
              <w:t xml:space="preserve">Правовой субъективизм: рационализм и философия ценностей. </w:t>
            </w:r>
          </w:p>
          <w:p w:rsidR="00B106AC" w:rsidRPr="005535B1" w:rsidRDefault="00B106AC" w:rsidP="00B37B45">
            <w:pPr>
              <w:pStyle w:val="ac"/>
              <w:numPr>
                <w:ilvl w:val="0"/>
                <w:numId w:val="8"/>
              </w:numPr>
              <w:jc w:val="both"/>
            </w:pPr>
            <w:r w:rsidRPr="005535B1">
              <w:t>Интерсубъективное обоснование права:</w:t>
            </w:r>
          </w:p>
          <w:p w:rsidR="00B106AC" w:rsidRPr="005535B1" w:rsidRDefault="00B106AC" w:rsidP="00B37B45">
            <w:pPr>
              <w:pStyle w:val="ac"/>
              <w:numPr>
                <w:ilvl w:val="0"/>
                <w:numId w:val="7"/>
              </w:numPr>
              <w:ind w:left="430" w:firstLine="284"/>
              <w:jc w:val="both"/>
            </w:pPr>
            <w:r w:rsidRPr="005535B1">
              <w:t>экзистенциальная феноменология,</w:t>
            </w:r>
          </w:p>
          <w:p w:rsidR="00B106AC" w:rsidRPr="005535B1" w:rsidRDefault="00B106AC" w:rsidP="00B37B45">
            <w:pPr>
              <w:pStyle w:val="ac"/>
              <w:numPr>
                <w:ilvl w:val="0"/>
                <w:numId w:val="7"/>
              </w:numPr>
              <w:ind w:left="430" w:firstLine="284"/>
              <w:jc w:val="both"/>
            </w:pPr>
            <w:r w:rsidRPr="005535B1">
              <w:t xml:space="preserve">правовая герменевтика, </w:t>
            </w:r>
          </w:p>
          <w:p w:rsidR="00B106AC" w:rsidRPr="005535B1" w:rsidRDefault="00B106AC" w:rsidP="00B37B45">
            <w:pPr>
              <w:pStyle w:val="ac"/>
              <w:numPr>
                <w:ilvl w:val="0"/>
                <w:numId w:val="7"/>
              </w:numPr>
              <w:ind w:left="430" w:firstLine="284"/>
              <w:jc w:val="both"/>
            </w:pPr>
            <w:r w:rsidRPr="005535B1">
              <w:t xml:space="preserve">коммуникативная философия. </w:t>
            </w:r>
          </w:p>
          <w:p w:rsidR="00B106AC" w:rsidRPr="005535B1" w:rsidRDefault="00B106AC" w:rsidP="00B37B45">
            <w:pPr>
              <w:pStyle w:val="a6"/>
              <w:pBdr>
                <w:bottom w:val="none" w:sz="0" w:space="0" w:color="auto"/>
              </w:pBdr>
              <w:jc w:val="both"/>
              <w:rPr>
                <w:rFonts w:ascii="Times New Roman" w:hAnsi="Times New Roman" w:cs="Times New Roman"/>
                <w:bCs/>
                <w:color w:val="auto"/>
                <w:sz w:val="24"/>
                <w:szCs w:val="24"/>
              </w:rPr>
            </w:pPr>
            <w:r w:rsidRPr="005535B1">
              <w:rPr>
                <w:rFonts w:ascii="Times New Roman" w:hAnsi="Times New Roman" w:cs="Times New Roman"/>
                <w:b/>
                <w:color w:val="auto"/>
                <w:sz w:val="24"/>
                <w:szCs w:val="24"/>
              </w:rPr>
              <w:t xml:space="preserve">      </w:t>
            </w:r>
            <w:r w:rsidR="00EF254B" w:rsidRPr="005535B1">
              <w:rPr>
                <w:rFonts w:ascii="Times New Roman" w:hAnsi="Times New Roman" w:cs="Times New Roman"/>
                <w:b/>
                <w:color w:val="auto"/>
                <w:sz w:val="24"/>
                <w:szCs w:val="24"/>
              </w:rPr>
              <w:t xml:space="preserve">      (8: 1-4; 9: 1-3)</w:t>
            </w:r>
          </w:p>
        </w:tc>
        <w:tc>
          <w:tcPr>
            <w:tcW w:w="2245" w:type="dxa"/>
          </w:tcPr>
          <w:p w:rsidR="00B106AC" w:rsidRPr="005535B1" w:rsidRDefault="00B106AC" w:rsidP="00D95362">
            <w:pPr>
              <w:rPr>
                <w:color w:val="000000"/>
              </w:rPr>
            </w:pPr>
            <w:r w:rsidRPr="005535B1">
              <w:rPr>
                <w:color w:val="000000"/>
              </w:rPr>
              <w:t>Устный опрос.</w:t>
            </w:r>
          </w:p>
          <w:p w:rsidR="00B106AC" w:rsidRPr="005535B1" w:rsidRDefault="00B106AC" w:rsidP="00D95362">
            <w:pPr>
              <w:rPr>
                <w:color w:val="000000"/>
                <w:lang w:val="en-US"/>
              </w:rPr>
            </w:pPr>
            <w:r w:rsidRPr="005535B1">
              <w:rPr>
                <w:color w:val="000000"/>
              </w:rPr>
              <w:t xml:space="preserve">Беседа. </w:t>
            </w:r>
          </w:p>
          <w:p w:rsidR="005A1198" w:rsidRPr="005535B1" w:rsidRDefault="005A1198" w:rsidP="00D95362">
            <w:pPr>
              <w:rPr>
                <w:color w:val="000000"/>
                <w:lang w:val="en-US"/>
              </w:rPr>
            </w:pPr>
            <w:r w:rsidRPr="005535B1">
              <w:rPr>
                <w:bCs/>
              </w:rPr>
              <w:t>Структурированная дискуссия.</w:t>
            </w:r>
          </w:p>
        </w:tc>
      </w:tr>
      <w:tr w:rsidR="00B106AC" w:rsidRPr="00B106AC" w:rsidTr="005535B1">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2.</w:t>
            </w:r>
          </w:p>
          <w:p w:rsidR="00B106AC" w:rsidRPr="005535B1" w:rsidRDefault="00B106AC" w:rsidP="00B37B45">
            <w:pPr>
              <w:rPr>
                <w:b/>
              </w:rPr>
            </w:pPr>
            <w:r w:rsidRPr="005535B1">
              <w:rPr>
                <w:b/>
              </w:rPr>
              <w:t>Правовая онтология. Природа права</w:t>
            </w:r>
          </w:p>
          <w:p w:rsidR="00B106AC" w:rsidRPr="005535B1" w:rsidRDefault="00B106AC" w:rsidP="00B37B45">
            <w:pPr>
              <w:pStyle w:val="a6"/>
              <w:pBdr>
                <w:bottom w:val="none" w:sz="0" w:space="0" w:color="auto"/>
              </w:pBdr>
              <w:jc w:val="both"/>
              <w:rPr>
                <w:rFonts w:ascii="Times New Roman" w:hAnsi="Times New Roman" w:cs="Times New Roman"/>
                <w:b/>
                <w:color w:val="auto"/>
                <w:sz w:val="24"/>
                <w:szCs w:val="24"/>
              </w:rPr>
            </w:pPr>
          </w:p>
        </w:tc>
        <w:tc>
          <w:tcPr>
            <w:tcW w:w="6696" w:type="dxa"/>
          </w:tcPr>
          <w:p w:rsidR="00B106AC" w:rsidRPr="005535B1" w:rsidRDefault="00B106AC" w:rsidP="00A55E42">
            <w:pPr>
              <w:pStyle w:val="ac"/>
              <w:numPr>
                <w:ilvl w:val="0"/>
                <w:numId w:val="10"/>
              </w:numPr>
              <w:jc w:val="both"/>
            </w:pPr>
            <w:r w:rsidRPr="005535B1">
              <w:rPr>
                <w:bCs/>
              </w:rPr>
              <w:t xml:space="preserve"> </w:t>
            </w:r>
            <w:r w:rsidRPr="005535B1">
              <w:t>Природа права</w:t>
            </w:r>
          </w:p>
          <w:p w:rsidR="00B106AC" w:rsidRPr="005535B1" w:rsidRDefault="00B106AC" w:rsidP="00A55E42">
            <w:pPr>
              <w:pStyle w:val="ac"/>
              <w:numPr>
                <w:ilvl w:val="0"/>
                <w:numId w:val="10"/>
              </w:numPr>
              <w:jc w:val="both"/>
            </w:pPr>
            <w:r w:rsidRPr="005535B1">
              <w:t xml:space="preserve">Элементы юридического понятия действительности: субъекты, объекты, источники права, воля государства, юридическая истина, действительность нормы. </w:t>
            </w:r>
          </w:p>
          <w:p w:rsidR="00B106AC" w:rsidRPr="005535B1" w:rsidRDefault="00B106AC" w:rsidP="00A55E42">
            <w:pPr>
              <w:pStyle w:val="ac"/>
              <w:numPr>
                <w:ilvl w:val="0"/>
                <w:numId w:val="10"/>
              </w:numPr>
            </w:pPr>
            <w:r w:rsidRPr="005535B1">
              <w:t xml:space="preserve">Право как социальный феномен. </w:t>
            </w:r>
          </w:p>
          <w:p w:rsidR="00B106AC" w:rsidRPr="005535B1" w:rsidRDefault="00B106AC" w:rsidP="00A55E42">
            <w:pPr>
              <w:pStyle w:val="ac"/>
              <w:numPr>
                <w:ilvl w:val="0"/>
                <w:numId w:val="10"/>
              </w:numPr>
            </w:pPr>
            <w:r w:rsidRPr="005535B1">
              <w:t xml:space="preserve">Право как культурный феномен. </w:t>
            </w:r>
          </w:p>
          <w:p w:rsidR="00B106AC" w:rsidRPr="005535B1" w:rsidRDefault="00B106AC" w:rsidP="00A55E42">
            <w:pPr>
              <w:pStyle w:val="ac"/>
              <w:numPr>
                <w:ilvl w:val="0"/>
                <w:numId w:val="10"/>
              </w:numPr>
            </w:pPr>
            <w:r w:rsidRPr="005535B1">
              <w:t xml:space="preserve">Право как цивилизационный феномен. </w:t>
            </w:r>
          </w:p>
          <w:p w:rsidR="00B106AC" w:rsidRPr="005535B1" w:rsidRDefault="00B106AC" w:rsidP="00A55E42">
            <w:pPr>
              <w:pStyle w:val="ac"/>
              <w:numPr>
                <w:ilvl w:val="0"/>
                <w:numId w:val="10"/>
              </w:numPr>
            </w:pPr>
            <w:r w:rsidRPr="005535B1">
              <w:t>Формы бытия права: идея права, закон, правовая жизнь.</w:t>
            </w:r>
          </w:p>
          <w:p w:rsidR="00B106AC" w:rsidRPr="005535B1" w:rsidRDefault="00B106AC" w:rsidP="00A55E42">
            <w:pPr>
              <w:pStyle w:val="ac"/>
              <w:numPr>
                <w:ilvl w:val="0"/>
                <w:numId w:val="10"/>
              </w:numPr>
            </w:pPr>
            <w:r w:rsidRPr="005535B1">
              <w:t xml:space="preserve">Правовые отношения: сущность и специфика. </w:t>
            </w:r>
          </w:p>
          <w:p w:rsidR="00B106AC" w:rsidRPr="005535B1" w:rsidRDefault="00B106AC" w:rsidP="00A55E42">
            <w:pPr>
              <w:pStyle w:val="ac"/>
              <w:numPr>
                <w:ilvl w:val="0"/>
                <w:numId w:val="10"/>
              </w:numPr>
            </w:pPr>
            <w:r w:rsidRPr="005535B1">
              <w:t xml:space="preserve">Правовое сознание: сущность и структура. </w:t>
            </w:r>
          </w:p>
          <w:p w:rsidR="00B106AC" w:rsidRPr="005535B1" w:rsidRDefault="00B106AC" w:rsidP="00A55E42">
            <w:pPr>
              <w:pStyle w:val="ac"/>
              <w:numPr>
                <w:ilvl w:val="0"/>
                <w:numId w:val="10"/>
              </w:numPr>
            </w:pPr>
            <w:r w:rsidRPr="005535B1">
              <w:t xml:space="preserve">Пространство права. </w:t>
            </w:r>
          </w:p>
          <w:p w:rsidR="00B106AC" w:rsidRPr="005535B1" w:rsidRDefault="00B106AC" w:rsidP="00A55E42">
            <w:pPr>
              <w:pStyle w:val="ac"/>
              <w:numPr>
                <w:ilvl w:val="0"/>
                <w:numId w:val="10"/>
              </w:numPr>
            </w:pPr>
            <w:r w:rsidRPr="005535B1">
              <w:t xml:space="preserve">Время права. </w:t>
            </w:r>
          </w:p>
          <w:p w:rsidR="00B106AC" w:rsidRPr="005535B1" w:rsidRDefault="00B106AC" w:rsidP="00A55E42">
            <w:pPr>
              <w:pStyle w:val="ac"/>
              <w:numPr>
                <w:ilvl w:val="0"/>
                <w:numId w:val="10"/>
              </w:numPr>
              <w:jc w:val="both"/>
            </w:pPr>
            <w:r w:rsidRPr="005535B1">
              <w:t xml:space="preserve">Закон и порядок: история вопроса, право и правопорядок. </w:t>
            </w:r>
          </w:p>
          <w:p w:rsidR="00B106AC" w:rsidRPr="005535B1" w:rsidRDefault="00B106AC" w:rsidP="00A55E42">
            <w:pPr>
              <w:pStyle w:val="ac"/>
              <w:numPr>
                <w:ilvl w:val="0"/>
                <w:numId w:val="10"/>
              </w:numPr>
              <w:jc w:val="both"/>
            </w:pPr>
            <w:r w:rsidRPr="005535B1">
              <w:t xml:space="preserve">Нормы, обычаи, традиции и порядок в истории и теории права.  </w:t>
            </w:r>
          </w:p>
          <w:p w:rsidR="00B106AC" w:rsidRPr="005535B1" w:rsidRDefault="00B106AC" w:rsidP="00A55E42">
            <w:pPr>
              <w:pStyle w:val="ac"/>
              <w:numPr>
                <w:ilvl w:val="0"/>
                <w:numId w:val="10"/>
              </w:numPr>
              <w:jc w:val="both"/>
            </w:pPr>
            <w:r w:rsidRPr="005535B1">
              <w:t>Концепции «мягкого права» в современном правовом дискурсе.</w:t>
            </w:r>
          </w:p>
          <w:p w:rsidR="00B106AC" w:rsidRPr="005535B1" w:rsidRDefault="00EF254B" w:rsidP="00A55E42">
            <w:pPr>
              <w:pStyle w:val="ac"/>
              <w:jc w:val="both"/>
              <w:rPr>
                <w:b/>
              </w:rPr>
            </w:pPr>
            <w:r w:rsidRPr="005535B1">
              <w:rPr>
                <w:b/>
              </w:rPr>
              <w:t xml:space="preserve"> (8: 1-4; 9: 1-3)</w:t>
            </w:r>
          </w:p>
        </w:tc>
        <w:tc>
          <w:tcPr>
            <w:tcW w:w="2245" w:type="dxa"/>
          </w:tcPr>
          <w:p w:rsidR="00B106AC" w:rsidRPr="005535B1" w:rsidRDefault="00B106AC" w:rsidP="00D95362">
            <w:pPr>
              <w:jc w:val="both"/>
            </w:pPr>
            <w:r w:rsidRPr="005535B1">
              <w:rPr>
                <w:color w:val="000000"/>
              </w:rPr>
              <w:t xml:space="preserve">Опрос, </w:t>
            </w:r>
            <w:r w:rsidRPr="005535B1">
              <w:t xml:space="preserve">презентации, </w:t>
            </w:r>
          </w:p>
          <w:p w:rsidR="00B106AC" w:rsidRPr="005535B1" w:rsidRDefault="00B106AC" w:rsidP="00D95362">
            <w:r w:rsidRPr="005535B1">
              <w:t>практические задания с текстами,</w:t>
            </w:r>
          </w:p>
          <w:p w:rsidR="00B106AC" w:rsidRPr="005535B1" w:rsidRDefault="00B106AC" w:rsidP="00D95362">
            <w:pPr>
              <w:rPr>
                <w:color w:val="000000"/>
              </w:rPr>
            </w:pPr>
            <w:r w:rsidRPr="005535B1">
              <w:t>дискуссия</w:t>
            </w:r>
            <w:r w:rsidRPr="005535B1">
              <w:rPr>
                <w:color w:val="000000"/>
              </w:rPr>
              <w:t>.</w:t>
            </w:r>
          </w:p>
          <w:p w:rsidR="00B106AC" w:rsidRPr="005535B1" w:rsidRDefault="00B106AC" w:rsidP="00D95362">
            <w:pPr>
              <w:rPr>
                <w:color w:val="000000"/>
              </w:rPr>
            </w:pPr>
            <w:r w:rsidRPr="005535B1">
              <w:rPr>
                <w:color w:val="000000"/>
              </w:rPr>
              <w:t>Решение кейсов.</w:t>
            </w:r>
          </w:p>
          <w:p w:rsidR="005A1198" w:rsidRPr="005535B1" w:rsidRDefault="005A1198" w:rsidP="00D95362">
            <w:pPr>
              <w:rPr>
                <w:color w:val="000000"/>
              </w:rPr>
            </w:pPr>
            <w:r w:rsidRPr="005535B1">
              <w:rPr>
                <w:bCs/>
              </w:rPr>
              <w:t>Работа в малых группах.</w:t>
            </w:r>
          </w:p>
        </w:tc>
      </w:tr>
      <w:tr w:rsidR="00B106AC" w:rsidRPr="00B106AC" w:rsidTr="005535B1">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3.</w:t>
            </w:r>
          </w:p>
          <w:p w:rsidR="00B106AC" w:rsidRPr="005535B1" w:rsidRDefault="00B106AC" w:rsidP="00B37B45">
            <w:pPr>
              <w:pStyle w:val="a6"/>
              <w:pBdr>
                <w:bottom w:val="none" w:sz="0" w:space="0" w:color="auto"/>
              </w:pBdr>
              <w:jc w:val="both"/>
              <w:rPr>
                <w:rFonts w:ascii="Times New Roman" w:hAnsi="Times New Roman" w:cs="Times New Roman"/>
                <w:b/>
                <w:color w:val="auto"/>
                <w:sz w:val="24"/>
                <w:szCs w:val="24"/>
              </w:rPr>
            </w:pPr>
            <w:r w:rsidRPr="005535B1">
              <w:rPr>
                <w:rFonts w:ascii="Times New Roman" w:hAnsi="Times New Roman" w:cs="Times New Roman"/>
                <w:b/>
                <w:color w:val="auto"/>
                <w:sz w:val="24"/>
                <w:szCs w:val="24"/>
              </w:rPr>
              <w:t>Познание правовой реальности: гносеологические проблемы</w:t>
            </w:r>
          </w:p>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p>
        </w:tc>
        <w:tc>
          <w:tcPr>
            <w:tcW w:w="6696" w:type="dxa"/>
          </w:tcPr>
          <w:p w:rsidR="00B106AC" w:rsidRPr="005535B1" w:rsidRDefault="00B106AC" w:rsidP="00B37B45">
            <w:pPr>
              <w:pStyle w:val="ac"/>
              <w:numPr>
                <w:ilvl w:val="0"/>
                <w:numId w:val="12"/>
              </w:numPr>
              <w:ind w:left="714" w:hanging="354"/>
              <w:jc w:val="both"/>
            </w:pPr>
            <w:r w:rsidRPr="005535B1">
              <w:t>Особенности правовой гносеологии.</w:t>
            </w:r>
          </w:p>
          <w:p w:rsidR="00B106AC" w:rsidRPr="005535B1" w:rsidRDefault="00B106AC" w:rsidP="00B37B45">
            <w:pPr>
              <w:pStyle w:val="ac"/>
              <w:numPr>
                <w:ilvl w:val="0"/>
                <w:numId w:val="12"/>
              </w:numPr>
              <w:jc w:val="both"/>
            </w:pPr>
            <w:r w:rsidRPr="005535B1">
              <w:t xml:space="preserve">Специфика научного познания правовой реальности. </w:t>
            </w:r>
          </w:p>
          <w:p w:rsidR="00B106AC" w:rsidRPr="005535B1" w:rsidRDefault="00B106AC" w:rsidP="00B37B45">
            <w:pPr>
              <w:pStyle w:val="ac"/>
              <w:numPr>
                <w:ilvl w:val="0"/>
                <w:numId w:val="12"/>
              </w:numPr>
              <w:jc w:val="both"/>
            </w:pPr>
            <w:r w:rsidRPr="005535B1">
              <w:t xml:space="preserve">Неокантианство и логический позитивизм как правовая гносеология. </w:t>
            </w:r>
          </w:p>
          <w:p w:rsidR="00B106AC" w:rsidRPr="005535B1" w:rsidRDefault="00B106AC" w:rsidP="00B37B45">
            <w:pPr>
              <w:pStyle w:val="ac"/>
              <w:numPr>
                <w:ilvl w:val="0"/>
                <w:numId w:val="12"/>
              </w:numPr>
              <w:jc w:val="both"/>
            </w:pPr>
            <w:r w:rsidRPr="005535B1">
              <w:t xml:space="preserve">Правовая реальность и диалектическая логика. </w:t>
            </w:r>
          </w:p>
          <w:p w:rsidR="00B106AC" w:rsidRPr="005535B1" w:rsidRDefault="00B106AC" w:rsidP="00B37B45">
            <w:pPr>
              <w:pStyle w:val="ac"/>
              <w:numPr>
                <w:ilvl w:val="0"/>
                <w:numId w:val="12"/>
              </w:numPr>
              <w:jc w:val="both"/>
            </w:pPr>
            <w:r w:rsidRPr="005535B1">
              <w:t xml:space="preserve">Феноменологический подход к правосознанию. </w:t>
            </w:r>
          </w:p>
          <w:p w:rsidR="00B106AC" w:rsidRPr="005535B1" w:rsidRDefault="00B106AC" w:rsidP="00B37B45">
            <w:pPr>
              <w:pStyle w:val="ac"/>
              <w:numPr>
                <w:ilvl w:val="0"/>
                <w:numId w:val="12"/>
              </w:numPr>
              <w:jc w:val="both"/>
            </w:pPr>
            <w:r w:rsidRPr="005535B1">
              <w:t xml:space="preserve">Герменевтика и право.   </w:t>
            </w:r>
          </w:p>
          <w:p w:rsidR="00B106AC" w:rsidRPr="005535B1" w:rsidRDefault="00B106AC" w:rsidP="00B37B45">
            <w:pPr>
              <w:pStyle w:val="ac"/>
              <w:numPr>
                <w:ilvl w:val="0"/>
                <w:numId w:val="12"/>
              </w:numPr>
              <w:jc w:val="both"/>
            </w:pPr>
            <w:r w:rsidRPr="005535B1">
              <w:t xml:space="preserve">Правовая реальность и синергетика. </w:t>
            </w:r>
          </w:p>
          <w:p w:rsidR="00B106AC" w:rsidRPr="005535B1" w:rsidRDefault="00B106AC" w:rsidP="00B37B45">
            <w:pPr>
              <w:pStyle w:val="ac"/>
              <w:numPr>
                <w:ilvl w:val="0"/>
                <w:numId w:val="12"/>
              </w:numPr>
              <w:jc w:val="both"/>
            </w:pPr>
            <w:r w:rsidRPr="005535B1">
              <w:lastRenderedPageBreak/>
              <w:t xml:space="preserve">Позитивистская и естественно-правовая гносеология. </w:t>
            </w:r>
          </w:p>
          <w:p w:rsidR="00B106AC" w:rsidRPr="005535B1" w:rsidRDefault="00B106AC" w:rsidP="00B37B45">
            <w:pPr>
              <w:pStyle w:val="ac"/>
              <w:numPr>
                <w:ilvl w:val="0"/>
                <w:numId w:val="12"/>
              </w:numPr>
              <w:jc w:val="both"/>
            </w:pPr>
            <w:r w:rsidRPr="005535B1">
              <w:t xml:space="preserve">Принцип доказательности как основа правовой истины. </w:t>
            </w:r>
          </w:p>
          <w:p w:rsidR="00B106AC" w:rsidRPr="005535B1" w:rsidRDefault="00B106AC" w:rsidP="00B37B45">
            <w:pPr>
              <w:pStyle w:val="ac"/>
              <w:numPr>
                <w:ilvl w:val="0"/>
                <w:numId w:val="12"/>
              </w:numPr>
              <w:jc w:val="both"/>
            </w:pPr>
            <w:r w:rsidRPr="005535B1">
              <w:t xml:space="preserve">Особенности философско-правовой парадигмальной методологии. </w:t>
            </w:r>
          </w:p>
          <w:p w:rsidR="00B106AC" w:rsidRPr="005535B1" w:rsidRDefault="00B37B45" w:rsidP="00B37B45">
            <w:pPr>
              <w:pStyle w:val="a6"/>
              <w:pBdr>
                <w:bottom w:val="none" w:sz="0" w:space="0" w:color="auto"/>
              </w:pBdr>
              <w:jc w:val="both"/>
              <w:rPr>
                <w:rFonts w:ascii="Times New Roman" w:hAnsi="Times New Roman" w:cs="Times New Roman"/>
                <w:bCs/>
                <w:color w:val="auto"/>
                <w:sz w:val="24"/>
                <w:szCs w:val="24"/>
              </w:rPr>
            </w:pPr>
            <w:r w:rsidRPr="005535B1">
              <w:rPr>
                <w:rFonts w:ascii="Times New Roman" w:hAnsi="Times New Roman" w:cs="Times New Roman"/>
                <w:b/>
                <w:color w:val="auto"/>
                <w:sz w:val="24"/>
                <w:szCs w:val="24"/>
              </w:rPr>
              <w:t xml:space="preserve">          </w:t>
            </w:r>
            <w:r w:rsidR="00EF254B" w:rsidRPr="005535B1">
              <w:rPr>
                <w:rFonts w:ascii="Times New Roman" w:hAnsi="Times New Roman" w:cs="Times New Roman"/>
                <w:b/>
                <w:sz w:val="24"/>
                <w:szCs w:val="24"/>
              </w:rPr>
              <w:t>(8: 1-4; 9: 1-3)</w:t>
            </w:r>
          </w:p>
        </w:tc>
        <w:tc>
          <w:tcPr>
            <w:tcW w:w="2245" w:type="dxa"/>
          </w:tcPr>
          <w:p w:rsidR="00B106AC" w:rsidRPr="005535B1" w:rsidRDefault="00B106AC" w:rsidP="00D95362">
            <w:r w:rsidRPr="005535B1">
              <w:rPr>
                <w:color w:val="000000"/>
              </w:rPr>
              <w:lastRenderedPageBreak/>
              <w:t>Устный опрос.</w:t>
            </w:r>
          </w:p>
          <w:p w:rsidR="00B106AC" w:rsidRPr="005535B1" w:rsidRDefault="00B106AC" w:rsidP="00D95362">
            <w:r w:rsidRPr="005535B1">
              <w:t>Тесты.</w:t>
            </w:r>
          </w:p>
          <w:p w:rsidR="00B106AC" w:rsidRPr="005535B1" w:rsidRDefault="00B106AC" w:rsidP="00D95362">
            <w:r w:rsidRPr="005535B1">
              <w:t>Дискуссия.</w:t>
            </w:r>
          </w:p>
          <w:p w:rsidR="00B106AC" w:rsidRPr="005535B1" w:rsidRDefault="00B106AC" w:rsidP="00D95362">
            <w:pPr>
              <w:rPr>
                <w:color w:val="000000"/>
              </w:rPr>
            </w:pPr>
            <w:r w:rsidRPr="005535B1">
              <w:t>Коллоквиум.</w:t>
            </w:r>
          </w:p>
        </w:tc>
      </w:tr>
      <w:tr w:rsidR="00B106AC" w:rsidRPr="00B106AC" w:rsidTr="005535B1">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4.</w:t>
            </w:r>
          </w:p>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Универсальные и индивидуальные начала в праве</w:t>
            </w:r>
          </w:p>
        </w:tc>
        <w:tc>
          <w:tcPr>
            <w:tcW w:w="6696" w:type="dxa"/>
          </w:tcPr>
          <w:p w:rsidR="00B106AC" w:rsidRPr="005535B1" w:rsidRDefault="00B106AC" w:rsidP="00B37B45">
            <w:pPr>
              <w:pStyle w:val="ac"/>
              <w:numPr>
                <w:ilvl w:val="0"/>
                <w:numId w:val="11"/>
              </w:numPr>
              <w:ind w:left="0" w:firstLine="0"/>
              <w:jc w:val="both"/>
            </w:pPr>
            <w:r w:rsidRPr="005535B1">
              <w:t xml:space="preserve">Антропологические основы права. </w:t>
            </w:r>
          </w:p>
          <w:p w:rsidR="00B106AC" w:rsidRPr="005535B1" w:rsidRDefault="00B106AC" w:rsidP="00B37B45">
            <w:pPr>
              <w:pStyle w:val="ac"/>
              <w:numPr>
                <w:ilvl w:val="0"/>
                <w:numId w:val="11"/>
              </w:numPr>
              <w:ind w:left="0" w:firstLine="0"/>
              <w:jc w:val="both"/>
            </w:pPr>
            <w:r w:rsidRPr="005535B1">
              <w:t xml:space="preserve">«Человек юридический».   </w:t>
            </w:r>
          </w:p>
          <w:p w:rsidR="00B106AC" w:rsidRPr="005535B1" w:rsidRDefault="00B106AC" w:rsidP="00B37B45">
            <w:pPr>
              <w:pStyle w:val="ac"/>
              <w:numPr>
                <w:ilvl w:val="0"/>
                <w:numId w:val="11"/>
              </w:numPr>
              <w:ind w:left="0" w:firstLine="0"/>
              <w:jc w:val="both"/>
            </w:pPr>
            <w:r w:rsidRPr="005535B1">
              <w:t xml:space="preserve">Обоснование прав человека. </w:t>
            </w:r>
          </w:p>
          <w:p w:rsidR="00B106AC" w:rsidRPr="005535B1" w:rsidRDefault="00B106AC" w:rsidP="00B37B45">
            <w:pPr>
              <w:pStyle w:val="ac"/>
              <w:numPr>
                <w:ilvl w:val="0"/>
                <w:numId w:val="11"/>
              </w:numPr>
              <w:ind w:left="0" w:firstLine="0"/>
              <w:jc w:val="both"/>
            </w:pPr>
            <w:r w:rsidRPr="005535B1">
              <w:t xml:space="preserve">Гуманистическая природа права.         </w:t>
            </w:r>
          </w:p>
          <w:p w:rsidR="00B106AC" w:rsidRPr="005535B1" w:rsidRDefault="00B106AC" w:rsidP="00B37B45">
            <w:pPr>
              <w:pStyle w:val="ac"/>
              <w:numPr>
                <w:ilvl w:val="0"/>
                <w:numId w:val="11"/>
              </w:numPr>
              <w:ind w:left="0" w:firstLine="0"/>
              <w:jc w:val="both"/>
            </w:pPr>
            <w:r w:rsidRPr="005535B1">
              <w:t xml:space="preserve">Права  человека как философская категория.  </w:t>
            </w:r>
          </w:p>
          <w:p w:rsidR="00B106AC" w:rsidRPr="005535B1" w:rsidRDefault="00B106AC" w:rsidP="00B37B45">
            <w:pPr>
              <w:pStyle w:val="ac"/>
              <w:numPr>
                <w:ilvl w:val="0"/>
                <w:numId w:val="11"/>
              </w:numPr>
              <w:ind w:left="0" w:firstLine="0"/>
              <w:jc w:val="both"/>
            </w:pPr>
            <w:r w:rsidRPr="005535B1">
              <w:t xml:space="preserve">Личность, общество и государство.  </w:t>
            </w:r>
          </w:p>
          <w:p w:rsidR="00B106AC" w:rsidRPr="005535B1" w:rsidRDefault="00B106AC" w:rsidP="00B37B45">
            <w:pPr>
              <w:pStyle w:val="ac"/>
              <w:numPr>
                <w:ilvl w:val="0"/>
                <w:numId w:val="11"/>
              </w:numPr>
              <w:ind w:left="0" w:firstLine="0"/>
              <w:jc w:val="both"/>
            </w:pPr>
            <w:r w:rsidRPr="005535B1">
              <w:t xml:space="preserve">Механизм формирования правовой личности. </w:t>
            </w:r>
          </w:p>
          <w:p w:rsidR="00B106AC" w:rsidRPr="005535B1" w:rsidRDefault="00B106AC" w:rsidP="00B37B45">
            <w:pPr>
              <w:pStyle w:val="ac"/>
              <w:numPr>
                <w:ilvl w:val="0"/>
                <w:numId w:val="11"/>
              </w:numPr>
              <w:ind w:left="0" w:firstLine="0"/>
              <w:jc w:val="both"/>
            </w:pPr>
            <w:r w:rsidRPr="005535B1">
              <w:t xml:space="preserve">Личность и институциональное измерение права. </w:t>
            </w:r>
          </w:p>
          <w:p w:rsidR="00B106AC" w:rsidRPr="005535B1" w:rsidRDefault="00B106AC" w:rsidP="00B37B45">
            <w:pPr>
              <w:pStyle w:val="ac"/>
              <w:numPr>
                <w:ilvl w:val="0"/>
                <w:numId w:val="11"/>
              </w:numPr>
              <w:ind w:left="0" w:firstLine="0"/>
              <w:jc w:val="both"/>
            </w:pPr>
            <w:r w:rsidRPr="005535B1">
              <w:t>Правовой нигилизм и проблема конфликта.</w:t>
            </w:r>
          </w:p>
          <w:p w:rsidR="00B106AC" w:rsidRPr="005535B1" w:rsidRDefault="00B106AC" w:rsidP="00B37B45">
            <w:pPr>
              <w:pStyle w:val="ac"/>
              <w:numPr>
                <w:ilvl w:val="0"/>
                <w:numId w:val="11"/>
              </w:numPr>
              <w:ind w:left="0" w:firstLine="0"/>
              <w:jc w:val="both"/>
            </w:pPr>
            <w:r w:rsidRPr="005535B1">
              <w:t>Неправо и его причинная обусловленность.</w:t>
            </w:r>
          </w:p>
          <w:p w:rsidR="00B106AC" w:rsidRPr="005535B1" w:rsidRDefault="00B106AC" w:rsidP="00B37B45">
            <w:pPr>
              <w:pStyle w:val="ac"/>
              <w:numPr>
                <w:ilvl w:val="0"/>
                <w:numId w:val="11"/>
              </w:numPr>
              <w:ind w:left="0" w:firstLine="0"/>
              <w:jc w:val="both"/>
            </w:pPr>
            <w:r w:rsidRPr="005535B1">
              <w:t xml:space="preserve">Наказание как философско-правовое понятие. </w:t>
            </w:r>
          </w:p>
          <w:p w:rsidR="00B106AC" w:rsidRPr="005535B1" w:rsidRDefault="00B106AC" w:rsidP="00B37B45">
            <w:pPr>
              <w:pStyle w:val="ac"/>
              <w:numPr>
                <w:ilvl w:val="0"/>
                <w:numId w:val="11"/>
              </w:numPr>
              <w:ind w:left="0" w:firstLine="0"/>
              <w:jc w:val="both"/>
              <w:rPr>
                <w:bCs/>
              </w:rPr>
            </w:pPr>
            <w:r w:rsidRPr="005535B1">
              <w:t xml:space="preserve">Правовая культура как фактор правовой социализации личности.  </w:t>
            </w:r>
          </w:p>
          <w:p w:rsidR="00B106AC" w:rsidRPr="005535B1" w:rsidRDefault="00B37B45" w:rsidP="00B37B45">
            <w:pPr>
              <w:pStyle w:val="a6"/>
              <w:pBdr>
                <w:bottom w:val="none" w:sz="0" w:space="0" w:color="auto"/>
              </w:pBdr>
              <w:jc w:val="both"/>
              <w:rPr>
                <w:rFonts w:ascii="Times New Roman" w:hAnsi="Times New Roman" w:cs="Times New Roman"/>
                <w:bCs/>
                <w:color w:val="auto"/>
                <w:sz w:val="24"/>
                <w:szCs w:val="24"/>
              </w:rPr>
            </w:pPr>
            <w:r w:rsidRPr="005535B1">
              <w:rPr>
                <w:rFonts w:ascii="Times New Roman" w:hAnsi="Times New Roman" w:cs="Times New Roman"/>
                <w:b/>
                <w:color w:val="auto"/>
                <w:sz w:val="24"/>
                <w:szCs w:val="24"/>
              </w:rPr>
              <w:t xml:space="preserve">          (8: 1-4; 9: 1-3)</w:t>
            </w:r>
          </w:p>
        </w:tc>
        <w:tc>
          <w:tcPr>
            <w:tcW w:w="2245" w:type="dxa"/>
          </w:tcPr>
          <w:p w:rsidR="005A1198" w:rsidRPr="005535B1" w:rsidRDefault="005A1198" w:rsidP="00D95362">
            <w:r w:rsidRPr="005535B1">
              <w:t>Научная конференция.</w:t>
            </w:r>
          </w:p>
          <w:p w:rsidR="00B106AC" w:rsidRPr="005535B1" w:rsidRDefault="005A1198" w:rsidP="00D95362">
            <w:r w:rsidRPr="005535B1">
              <w:rPr>
                <w:bCs/>
              </w:rPr>
              <w:t xml:space="preserve">Структурированная дискуссия. </w:t>
            </w:r>
            <w:r w:rsidR="00B106AC" w:rsidRPr="005535B1">
              <w:t>Круглый стол.</w:t>
            </w:r>
          </w:p>
          <w:p w:rsidR="005A1198" w:rsidRPr="005535B1" w:rsidRDefault="005A1198" w:rsidP="00D95362">
            <w:pPr>
              <w:rPr>
                <w:color w:val="000000"/>
              </w:rPr>
            </w:pPr>
            <w:r w:rsidRPr="005535B1">
              <w:rPr>
                <w:bCs/>
              </w:rPr>
              <w:t>Работа в малых группах</w:t>
            </w:r>
          </w:p>
        </w:tc>
      </w:tr>
      <w:tr w:rsidR="00B106AC" w:rsidRPr="00B106AC" w:rsidTr="005535B1">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5.</w:t>
            </w:r>
          </w:p>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Ценностные основы права</w:t>
            </w:r>
          </w:p>
        </w:tc>
        <w:tc>
          <w:tcPr>
            <w:tcW w:w="6696" w:type="dxa"/>
          </w:tcPr>
          <w:p w:rsidR="00B106AC" w:rsidRPr="005535B1" w:rsidRDefault="00B106AC" w:rsidP="00B37B45">
            <w:pPr>
              <w:pStyle w:val="ac"/>
              <w:numPr>
                <w:ilvl w:val="0"/>
                <w:numId w:val="13"/>
              </w:numPr>
              <w:ind w:left="709" w:firstLine="141"/>
            </w:pPr>
            <w:r w:rsidRPr="005535B1">
              <w:t>Ценностные основы права.</w:t>
            </w:r>
          </w:p>
          <w:p w:rsidR="00B106AC" w:rsidRPr="005535B1" w:rsidRDefault="00B106AC" w:rsidP="00B37B45">
            <w:pPr>
              <w:pStyle w:val="ac"/>
              <w:numPr>
                <w:ilvl w:val="0"/>
                <w:numId w:val="13"/>
              </w:numPr>
              <w:ind w:left="709" w:firstLine="141"/>
            </w:pPr>
            <w:r w:rsidRPr="005535B1">
              <w:t>Право как форма свободы.</w:t>
            </w:r>
          </w:p>
          <w:p w:rsidR="00B106AC" w:rsidRPr="005535B1" w:rsidRDefault="00B106AC" w:rsidP="00B37B45">
            <w:pPr>
              <w:pStyle w:val="ac"/>
              <w:numPr>
                <w:ilvl w:val="0"/>
                <w:numId w:val="13"/>
              </w:numPr>
              <w:ind w:left="709" w:firstLine="141"/>
            </w:pPr>
            <w:r w:rsidRPr="005535B1">
              <w:t xml:space="preserve">Свобода и ответственность. </w:t>
            </w:r>
          </w:p>
          <w:p w:rsidR="00B106AC" w:rsidRPr="005535B1" w:rsidRDefault="00B106AC" w:rsidP="00B37B45">
            <w:pPr>
              <w:pStyle w:val="ac"/>
              <w:numPr>
                <w:ilvl w:val="0"/>
                <w:numId w:val="13"/>
              </w:numPr>
              <w:ind w:left="709" w:firstLine="141"/>
            </w:pPr>
            <w:r w:rsidRPr="005535B1">
              <w:t xml:space="preserve">Ответственность и вина.  </w:t>
            </w:r>
          </w:p>
          <w:p w:rsidR="00B106AC" w:rsidRPr="005535B1" w:rsidRDefault="00B106AC" w:rsidP="00B37B45">
            <w:pPr>
              <w:pStyle w:val="ac"/>
              <w:numPr>
                <w:ilvl w:val="0"/>
                <w:numId w:val="13"/>
              </w:numPr>
              <w:ind w:left="709" w:firstLine="141"/>
            </w:pPr>
            <w:r w:rsidRPr="005535B1">
              <w:t>Юридическое и фактическое равенство.</w:t>
            </w:r>
          </w:p>
          <w:p w:rsidR="00B106AC" w:rsidRPr="005535B1" w:rsidRDefault="00B106AC" w:rsidP="00B37B45">
            <w:pPr>
              <w:pStyle w:val="ac"/>
              <w:numPr>
                <w:ilvl w:val="0"/>
                <w:numId w:val="13"/>
              </w:numPr>
              <w:ind w:left="709" w:firstLine="141"/>
            </w:pPr>
            <w:r w:rsidRPr="005535B1">
              <w:t xml:space="preserve">Справедливость как правовая ценность.  </w:t>
            </w:r>
          </w:p>
          <w:p w:rsidR="00B106AC" w:rsidRPr="005535B1" w:rsidRDefault="00B106AC" w:rsidP="00B37B45">
            <w:pPr>
              <w:pStyle w:val="ac"/>
              <w:numPr>
                <w:ilvl w:val="0"/>
                <w:numId w:val="13"/>
              </w:numPr>
              <w:ind w:left="709" w:firstLine="141"/>
            </w:pPr>
            <w:r w:rsidRPr="005535B1">
              <w:t xml:space="preserve">Проблема справедливости в российской традиции   правовых исследований ХIХ-начала ХХ века. </w:t>
            </w:r>
          </w:p>
          <w:p w:rsidR="00B106AC" w:rsidRPr="005535B1" w:rsidRDefault="00B106AC" w:rsidP="00B37B45">
            <w:pPr>
              <w:pStyle w:val="ac"/>
              <w:numPr>
                <w:ilvl w:val="0"/>
                <w:numId w:val="13"/>
              </w:numPr>
              <w:ind w:left="709" w:firstLine="141"/>
            </w:pPr>
            <w:r w:rsidRPr="005535B1">
              <w:t xml:space="preserve">Современные концепции справедливости. </w:t>
            </w:r>
          </w:p>
          <w:p w:rsidR="00B106AC" w:rsidRPr="005535B1" w:rsidRDefault="00B106AC" w:rsidP="00B37B45">
            <w:pPr>
              <w:pStyle w:val="ac"/>
              <w:numPr>
                <w:ilvl w:val="0"/>
                <w:numId w:val="13"/>
              </w:numPr>
              <w:ind w:left="709" w:firstLine="141"/>
            </w:pPr>
            <w:r w:rsidRPr="005535B1">
              <w:t xml:space="preserve">Право как общее благо.   </w:t>
            </w:r>
          </w:p>
          <w:p w:rsidR="00B106AC" w:rsidRPr="005535B1" w:rsidRDefault="00B106AC" w:rsidP="00B37B45">
            <w:pPr>
              <w:pStyle w:val="ac"/>
              <w:numPr>
                <w:ilvl w:val="0"/>
                <w:numId w:val="13"/>
              </w:numPr>
              <w:ind w:left="709" w:firstLine="141"/>
            </w:pPr>
            <w:r w:rsidRPr="005535B1">
              <w:t>Универсально-цивилизационное и специфически-</w:t>
            </w:r>
            <w:r w:rsidR="00EF254B" w:rsidRPr="005535B1">
              <w:t xml:space="preserve">   </w:t>
            </w:r>
            <w:r w:rsidRPr="005535B1">
              <w:t xml:space="preserve">культурное в правосознании. </w:t>
            </w:r>
          </w:p>
          <w:p w:rsidR="00B106AC" w:rsidRPr="005535B1" w:rsidRDefault="00B106AC" w:rsidP="00B37B45">
            <w:pPr>
              <w:pStyle w:val="ac"/>
              <w:numPr>
                <w:ilvl w:val="0"/>
                <w:numId w:val="13"/>
              </w:numPr>
              <w:ind w:left="709" w:firstLine="141"/>
            </w:pPr>
            <w:r w:rsidRPr="005535B1">
              <w:t xml:space="preserve">Государство как ценность. </w:t>
            </w:r>
          </w:p>
          <w:p w:rsidR="00B106AC" w:rsidRPr="005535B1" w:rsidRDefault="00EF254B" w:rsidP="00B37B45">
            <w:pPr>
              <w:pStyle w:val="a6"/>
              <w:pBdr>
                <w:bottom w:val="none" w:sz="0" w:space="0" w:color="auto"/>
              </w:pBdr>
              <w:jc w:val="both"/>
              <w:rPr>
                <w:rFonts w:ascii="Times New Roman" w:hAnsi="Times New Roman" w:cs="Times New Roman"/>
                <w:bCs/>
                <w:color w:val="auto"/>
                <w:sz w:val="24"/>
                <w:szCs w:val="24"/>
              </w:rPr>
            </w:pPr>
            <w:r w:rsidRPr="005535B1">
              <w:rPr>
                <w:rFonts w:ascii="Times New Roman" w:hAnsi="Times New Roman" w:cs="Times New Roman"/>
                <w:b/>
                <w:sz w:val="24"/>
                <w:szCs w:val="24"/>
              </w:rPr>
              <w:t xml:space="preserve">                   (8: 1-4; 9: 1-3)</w:t>
            </w:r>
          </w:p>
        </w:tc>
        <w:tc>
          <w:tcPr>
            <w:tcW w:w="2245" w:type="dxa"/>
          </w:tcPr>
          <w:p w:rsidR="00B106AC" w:rsidRPr="005535B1" w:rsidRDefault="00B106AC" w:rsidP="00D95362">
            <w:pPr>
              <w:jc w:val="both"/>
            </w:pPr>
            <w:r w:rsidRPr="005535B1">
              <w:rPr>
                <w:color w:val="000000"/>
              </w:rPr>
              <w:t xml:space="preserve">Опрос, </w:t>
            </w:r>
            <w:r w:rsidRPr="005535B1">
              <w:t xml:space="preserve">презентации, </w:t>
            </w:r>
          </w:p>
          <w:p w:rsidR="00B106AC" w:rsidRPr="005535B1" w:rsidRDefault="005A1198" w:rsidP="00D95362">
            <w:r w:rsidRPr="005535B1">
              <w:t>практические задания с текстами.</w:t>
            </w:r>
          </w:p>
          <w:p w:rsidR="005A1198" w:rsidRPr="005535B1" w:rsidRDefault="005A1198" w:rsidP="00D95362">
            <w:pPr>
              <w:rPr>
                <w:bCs/>
              </w:rPr>
            </w:pPr>
            <w:r w:rsidRPr="005535B1">
              <w:rPr>
                <w:bCs/>
              </w:rPr>
              <w:t xml:space="preserve">Структурированная дискуссия. </w:t>
            </w:r>
          </w:p>
          <w:p w:rsidR="005A1198" w:rsidRPr="005535B1" w:rsidRDefault="005A1198" w:rsidP="00D95362">
            <w:pPr>
              <w:rPr>
                <w:color w:val="000000"/>
              </w:rPr>
            </w:pPr>
            <w:r w:rsidRPr="005535B1">
              <w:rPr>
                <w:bCs/>
              </w:rPr>
              <w:t>Работа в малых группах.</w:t>
            </w:r>
          </w:p>
        </w:tc>
      </w:tr>
      <w:tr w:rsidR="00B106AC" w:rsidRPr="00B106AC" w:rsidTr="005535B1">
        <w:tc>
          <w:tcPr>
            <w:tcW w:w="2258" w:type="dxa"/>
          </w:tcPr>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6.</w:t>
            </w:r>
          </w:p>
          <w:p w:rsidR="00B106AC" w:rsidRPr="005535B1" w:rsidRDefault="00B106AC"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Право и мораль</w:t>
            </w:r>
          </w:p>
        </w:tc>
        <w:tc>
          <w:tcPr>
            <w:tcW w:w="6696" w:type="dxa"/>
          </w:tcPr>
          <w:p w:rsidR="00B106AC" w:rsidRPr="005535B1" w:rsidRDefault="00B106AC" w:rsidP="00B37B45">
            <w:pPr>
              <w:pStyle w:val="ac"/>
              <w:numPr>
                <w:ilvl w:val="0"/>
                <w:numId w:val="14"/>
              </w:numPr>
              <w:ind w:left="0" w:firstLine="0"/>
            </w:pPr>
            <w:r w:rsidRPr="005535B1">
              <w:t xml:space="preserve">Право и мораль </w:t>
            </w:r>
          </w:p>
          <w:p w:rsidR="00B106AC" w:rsidRPr="005535B1" w:rsidRDefault="00B106AC" w:rsidP="00B37B45">
            <w:pPr>
              <w:pStyle w:val="ac"/>
              <w:numPr>
                <w:ilvl w:val="0"/>
                <w:numId w:val="14"/>
              </w:numPr>
              <w:ind w:left="0" w:firstLine="0"/>
            </w:pPr>
            <w:r w:rsidRPr="005535B1">
              <w:t>Добро и Зло в праве.</w:t>
            </w:r>
          </w:p>
          <w:p w:rsidR="00B106AC" w:rsidRPr="005535B1" w:rsidRDefault="00B106AC" w:rsidP="00B37B45">
            <w:pPr>
              <w:pStyle w:val="ac"/>
              <w:numPr>
                <w:ilvl w:val="0"/>
                <w:numId w:val="14"/>
              </w:numPr>
              <w:ind w:left="0" w:firstLine="0"/>
            </w:pPr>
            <w:r w:rsidRPr="005535B1">
              <w:t xml:space="preserve">Философские аспекты правового принуждения.  </w:t>
            </w:r>
          </w:p>
          <w:p w:rsidR="00B106AC" w:rsidRPr="005535B1" w:rsidRDefault="00B106AC" w:rsidP="00B37B45">
            <w:pPr>
              <w:pStyle w:val="ac"/>
              <w:numPr>
                <w:ilvl w:val="0"/>
                <w:numId w:val="14"/>
              </w:numPr>
              <w:ind w:left="0" w:firstLine="0"/>
            </w:pPr>
            <w:r w:rsidRPr="005535B1">
              <w:t xml:space="preserve">Справедливость как смыслообразующее понятие в </w:t>
            </w:r>
          </w:p>
          <w:p w:rsidR="00B106AC" w:rsidRPr="005535B1" w:rsidRDefault="00B106AC" w:rsidP="00B37B45">
            <w:pPr>
              <w:pStyle w:val="ac"/>
              <w:ind w:left="0"/>
            </w:pPr>
            <w:r w:rsidRPr="005535B1">
              <w:t xml:space="preserve">          философии  права. </w:t>
            </w:r>
          </w:p>
          <w:p w:rsidR="00B106AC" w:rsidRPr="005535B1" w:rsidRDefault="00B106AC" w:rsidP="00B37B45">
            <w:pPr>
              <w:pStyle w:val="ac"/>
              <w:numPr>
                <w:ilvl w:val="0"/>
                <w:numId w:val="14"/>
              </w:numPr>
              <w:ind w:left="0" w:firstLine="0"/>
            </w:pPr>
            <w:r w:rsidRPr="005535B1">
              <w:t xml:space="preserve">Преступление как проблема философии права.   </w:t>
            </w:r>
          </w:p>
          <w:p w:rsidR="00B106AC" w:rsidRPr="005535B1" w:rsidRDefault="00B106AC" w:rsidP="00B37B45">
            <w:pPr>
              <w:pStyle w:val="ac"/>
              <w:numPr>
                <w:ilvl w:val="0"/>
                <w:numId w:val="14"/>
              </w:numPr>
              <w:ind w:left="0" w:firstLine="0"/>
              <w:jc w:val="both"/>
            </w:pPr>
            <w:r w:rsidRPr="005535B1">
              <w:t xml:space="preserve">Мораль как норма поведения, как состояние нравов. </w:t>
            </w:r>
          </w:p>
          <w:p w:rsidR="00B106AC" w:rsidRPr="005535B1" w:rsidRDefault="00B106AC" w:rsidP="00B37B45">
            <w:pPr>
              <w:pStyle w:val="ac"/>
              <w:numPr>
                <w:ilvl w:val="0"/>
                <w:numId w:val="14"/>
              </w:numPr>
              <w:ind w:left="0" w:firstLine="0"/>
              <w:jc w:val="both"/>
            </w:pPr>
            <w:r w:rsidRPr="005535B1">
              <w:t xml:space="preserve">Мораль личностного совершенствования. </w:t>
            </w:r>
          </w:p>
          <w:p w:rsidR="00B106AC" w:rsidRPr="005535B1" w:rsidRDefault="00B106AC" w:rsidP="004C3104">
            <w:pPr>
              <w:pStyle w:val="ac"/>
              <w:numPr>
                <w:ilvl w:val="0"/>
                <w:numId w:val="14"/>
              </w:numPr>
              <w:ind w:left="0" w:firstLine="0"/>
              <w:jc w:val="both"/>
            </w:pPr>
            <w:r w:rsidRPr="005535B1">
              <w:t xml:space="preserve">Индивидуальная и коллективная мораль принцип </w:t>
            </w:r>
            <w:r w:rsidR="00EF254B" w:rsidRPr="005535B1">
              <w:t xml:space="preserve">    общественной  </w:t>
            </w:r>
            <w:r w:rsidRPr="005535B1">
              <w:t xml:space="preserve">нравственности. </w:t>
            </w:r>
          </w:p>
          <w:p w:rsidR="00B106AC" w:rsidRPr="005535B1" w:rsidRDefault="00B106AC" w:rsidP="00B37B45">
            <w:pPr>
              <w:pStyle w:val="ac"/>
              <w:numPr>
                <w:ilvl w:val="0"/>
                <w:numId w:val="14"/>
              </w:numPr>
              <w:ind w:left="0" w:firstLine="0"/>
            </w:pPr>
            <w:r w:rsidRPr="005535B1">
              <w:t xml:space="preserve">Мораль и право в аналитической правовой традиции.  </w:t>
            </w:r>
          </w:p>
          <w:p w:rsidR="00B106AC" w:rsidRPr="005535B1" w:rsidRDefault="00B106AC" w:rsidP="00B37B45">
            <w:pPr>
              <w:pStyle w:val="ac"/>
              <w:numPr>
                <w:ilvl w:val="0"/>
                <w:numId w:val="14"/>
              </w:numPr>
              <w:ind w:left="0" w:firstLine="0"/>
            </w:pPr>
            <w:r w:rsidRPr="005535B1">
              <w:t xml:space="preserve">Мораль и право в гуманистической традиции.  </w:t>
            </w:r>
          </w:p>
          <w:p w:rsidR="00B106AC" w:rsidRPr="005535B1" w:rsidRDefault="00B37B45" w:rsidP="00B37B45">
            <w:pPr>
              <w:pStyle w:val="a6"/>
              <w:pBdr>
                <w:bottom w:val="none" w:sz="0" w:space="0" w:color="auto"/>
              </w:pBdr>
              <w:jc w:val="both"/>
              <w:rPr>
                <w:rFonts w:ascii="Times New Roman" w:hAnsi="Times New Roman" w:cs="Times New Roman"/>
                <w:bCs/>
                <w:color w:val="auto"/>
                <w:sz w:val="24"/>
                <w:szCs w:val="24"/>
              </w:rPr>
            </w:pPr>
            <w:r w:rsidRPr="005535B1">
              <w:rPr>
                <w:rFonts w:ascii="Times New Roman" w:hAnsi="Times New Roman" w:cs="Times New Roman"/>
                <w:b/>
                <w:color w:val="auto"/>
                <w:sz w:val="24"/>
                <w:szCs w:val="24"/>
              </w:rPr>
              <w:t xml:space="preserve">          (8: 1-4; 9: 1-3</w:t>
            </w:r>
            <w:r w:rsidR="00B106AC" w:rsidRPr="005535B1">
              <w:rPr>
                <w:rFonts w:ascii="Times New Roman" w:hAnsi="Times New Roman" w:cs="Times New Roman"/>
                <w:b/>
                <w:color w:val="auto"/>
                <w:sz w:val="24"/>
                <w:szCs w:val="24"/>
              </w:rPr>
              <w:t>)</w:t>
            </w:r>
          </w:p>
        </w:tc>
        <w:tc>
          <w:tcPr>
            <w:tcW w:w="2245" w:type="dxa"/>
          </w:tcPr>
          <w:p w:rsidR="00B106AC" w:rsidRPr="005535B1" w:rsidRDefault="00B106AC" w:rsidP="00D95362">
            <w:pPr>
              <w:jc w:val="both"/>
            </w:pPr>
            <w:r w:rsidRPr="005535B1">
              <w:t>Опрос,   презентации.</w:t>
            </w:r>
          </w:p>
          <w:p w:rsidR="00B106AC" w:rsidRPr="005535B1" w:rsidRDefault="00B106AC" w:rsidP="00D95362">
            <w:r w:rsidRPr="005535B1">
              <w:t>Доклады, диспут.</w:t>
            </w:r>
          </w:p>
          <w:p w:rsidR="00B106AC" w:rsidRPr="005535B1" w:rsidRDefault="00B106AC" w:rsidP="00D95362">
            <w:pPr>
              <w:rPr>
                <w:color w:val="000000"/>
              </w:rPr>
            </w:pPr>
            <w:r w:rsidRPr="005535B1">
              <w:t xml:space="preserve">Эссе. </w:t>
            </w:r>
          </w:p>
        </w:tc>
      </w:tr>
    </w:tbl>
    <w:p w:rsidR="00A55E42" w:rsidRPr="005532E3" w:rsidRDefault="00A55E42" w:rsidP="00A55E42">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A55E42" w:rsidRDefault="00A55E42" w:rsidP="00A55E4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A55E42" w:rsidRPr="00BC6151" w:rsidRDefault="00A55E42" w:rsidP="00A55E42">
      <w:pPr>
        <w:jc w:val="right"/>
        <w:rPr>
          <w:szCs w:val="28"/>
        </w:rPr>
      </w:pPr>
      <w:r>
        <w:rPr>
          <w:sz w:val="28"/>
          <w:szCs w:val="28"/>
        </w:rPr>
        <w:t xml:space="preserve">                                                                                                                    </w:t>
      </w:r>
      <w:r w:rsidRPr="00BC6151">
        <w:rPr>
          <w:szCs w:val="28"/>
        </w:rPr>
        <w:t xml:space="preserve">Таблица </w:t>
      </w:r>
      <w:r w:rsidR="008749A8">
        <w:rPr>
          <w:szCs w:val="28"/>
        </w:rPr>
        <w:t>4</w:t>
      </w:r>
    </w:p>
    <w:tbl>
      <w:tblPr>
        <w:tblW w:w="11058" w:type="dxa"/>
        <w:tblInd w:w="-99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94"/>
        <w:gridCol w:w="5529"/>
        <w:gridCol w:w="2835"/>
      </w:tblGrid>
      <w:tr w:rsidR="00A55E42" w:rsidRPr="008749A8" w:rsidTr="00A74B6B">
        <w:tc>
          <w:tcPr>
            <w:tcW w:w="2694" w:type="dxa"/>
          </w:tcPr>
          <w:p w:rsidR="00A55E42" w:rsidRPr="005535B1" w:rsidRDefault="00A55E42" w:rsidP="00A55E42">
            <w:pPr>
              <w:jc w:val="both"/>
            </w:pPr>
            <w:r w:rsidRPr="005535B1">
              <w:rPr>
                <w:b/>
              </w:rPr>
              <w:t>Наименование тем (разделов) дисциплины</w:t>
            </w:r>
          </w:p>
        </w:tc>
        <w:tc>
          <w:tcPr>
            <w:tcW w:w="5529" w:type="dxa"/>
          </w:tcPr>
          <w:p w:rsidR="00A55E42" w:rsidRPr="005535B1" w:rsidRDefault="00A55E42" w:rsidP="00A55E42">
            <w:pPr>
              <w:jc w:val="both"/>
            </w:pPr>
            <w:r w:rsidRPr="005535B1">
              <w:rPr>
                <w:b/>
              </w:rPr>
              <w:t>Перечень вопросов, отводимых на самостоятельное освоение</w:t>
            </w:r>
          </w:p>
        </w:tc>
        <w:tc>
          <w:tcPr>
            <w:tcW w:w="2835" w:type="dxa"/>
          </w:tcPr>
          <w:p w:rsidR="00A55E42" w:rsidRPr="005535B1" w:rsidRDefault="00A55E42" w:rsidP="00A55E42">
            <w:pPr>
              <w:jc w:val="both"/>
            </w:pPr>
            <w:r w:rsidRPr="005535B1">
              <w:rPr>
                <w:b/>
              </w:rPr>
              <w:t>Формы внеаудиторной самостоятельной работы</w:t>
            </w: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1.</w:t>
            </w:r>
          </w:p>
          <w:p w:rsidR="00A55E42" w:rsidRPr="005535B1" w:rsidRDefault="00A55E42" w:rsidP="00B37B45">
            <w:pPr>
              <w:pStyle w:val="a6"/>
              <w:pBdr>
                <w:bottom w:val="none" w:sz="0" w:space="0" w:color="auto"/>
              </w:pBdr>
              <w:jc w:val="both"/>
              <w:rPr>
                <w:rFonts w:ascii="Times New Roman" w:hAnsi="Times New Roman" w:cs="Times New Roman"/>
                <w:b/>
                <w:color w:val="auto"/>
                <w:sz w:val="24"/>
                <w:szCs w:val="24"/>
              </w:rPr>
            </w:pPr>
            <w:r w:rsidRPr="005535B1">
              <w:rPr>
                <w:rFonts w:ascii="Times New Roman" w:hAnsi="Times New Roman" w:cs="Times New Roman"/>
                <w:b/>
                <w:color w:val="auto"/>
                <w:sz w:val="24"/>
                <w:szCs w:val="24"/>
              </w:rPr>
              <w:t>Предмет и задачи философии права</w:t>
            </w:r>
          </w:p>
        </w:tc>
        <w:tc>
          <w:tcPr>
            <w:tcW w:w="5529" w:type="dxa"/>
          </w:tcPr>
          <w:p w:rsidR="00A55E42" w:rsidRPr="005535B1" w:rsidRDefault="00A55E42" w:rsidP="00A55E42">
            <w:pPr>
              <w:pStyle w:val="ac"/>
              <w:numPr>
                <w:ilvl w:val="0"/>
                <w:numId w:val="15"/>
              </w:numPr>
              <w:ind w:left="5" w:firstLine="0"/>
            </w:pPr>
            <w:r w:rsidRPr="005535B1">
              <w:t>Философия права в системе наук.</w:t>
            </w:r>
          </w:p>
          <w:p w:rsidR="00A55E42" w:rsidRPr="005535B1" w:rsidRDefault="00A55E42" w:rsidP="00A55E42">
            <w:pPr>
              <w:pStyle w:val="ac"/>
              <w:numPr>
                <w:ilvl w:val="0"/>
                <w:numId w:val="15"/>
              </w:numPr>
              <w:ind w:left="5" w:firstLine="0"/>
            </w:pPr>
            <w:r w:rsidRPr="005535B1">
              <w:t xml:space="preserve">Предмет философии права – выявление предельных оснований бытия права и правового знания. </w:t>
            </w:r>
          </w:p>
          <w:p w:rsidR="00A55E42" w:rsidRPr="005535B1" w:rsidRDefault="00A55E42" w:rsidP="00A55E42">
            <w:pPr>
              <w:pStyle w:val="ac"/>
              <w:numPr>
                <w:ilvl w:val="0"/>
                <w:numId w:val="15"/>
              </w:numPr>
              <w:ind w:left="5" w:firstLine="0"/>
            </w:pPr>
            <w:r w:rsidRPr="005535B1">
              <w:t xml:space="preserve">Философия права как метатеория юридических учений. </w:t>
            </w:r>
          </w:p>
          <w:p w:rsidR="00A55E42" w:rsidRPr="005535B1" w:rsidRDefault="00A55E42" w:rsidP="00A55E42">
            <w:pPr>
              <w:pStyle w:val="ac"/>
              <w:numPr>
                <w:ilvl w:val="0"/>
                <w:numId w:val="15"/>
              </w:numPr>
              <w:ind w:left="5" w:firstLine="0"/>
            </w:pPr>
            <w:r w:rsidRPr="005535B1">
              <w:t xml:space="preserve">Основные типы правопонимания как способы осуществления философско-правовой рефлексии. </w:t>
            </w:r>
          </w:p>
          <w:p w:rsidR="00A55E42" w:rsidRPr="005535B1" w:rsidRDefault="00A55E42" w:rsidP="00A55E42">
            <w:pPr>
              <w:pStyle w:val="ac"/>
              <w:numPr>
                <w:ilvl w:val="0"/>
                <w:numId w:val="15"/>
              </w:numPr>
              <w:ind w:left="5" w:firstLine="0"/>
              <w:jc w:val="both"/>
            </w:pPr>
            <w:r w:rsidRPr="005535B1">
              <w:t xml:space="preserve">Анализ альтернативных и взаимодополнительных способов осмысления права. </w:t>
            </w:r>
          </w:p>
          <w:p w:rsidR="00A55E42" w:rsidRPr="005535B1" w:rsidRDefault="00A55E42" w:rsidP="00A55E42">
            <w:pPr>
              <w:pStyle w:val="ac"/>
              <w:numPr>
                <w:ilvl w:val="0"/>
                <w:numId w:val="15"/>
              </w:numPr>
              <w:ind w:left="5" w:firstLine="0"/>
              <w:jc w:val="both"/>
            </w:pPr>
            <w:r w:rsidRPr="005535B1">
              <w:t xml:space="preserve">Отождествление права и закона. </w:t>
            </w:r>
          </w:p>
          <w:p w:rsidR="00A55E42" w:rsidRPr="005535B1" w:rsidRDefault="00A55E42" w:rsidP="00A55E42">
            <w:pPr>
              <w:pStyle w:val="ac"/>
              <w:numPr>
                <w:ilvl w:val="0"/>
                <w:numId w:val="15"/>
              </w:numPr>
              <w:ind w:left="5" w:firstLine="0"/>
              <w:jc w:val="both"/>
            </w:pPr>
            <w:r w:rsidRPr="005535B1">
              <w:t>Элиминация ценностных оснований.</w:t>
            </w:r>
          </w:p>
          <w:p w:rsidR="00A55E42" w:rsidRPr="005535B1" w:rsidRDefault="00A55E42" w:rsidP="00A55E42">
            <w:pPr>
              <w:pStyle w:val="ac"/>
              <w:numPr>
                <w:ilvl w:val="0"/>
                <w:numId w:val="15"/>
              </w:numPr>
              <w:ind w:left="5" w:firstLine="0"/>
              <w:jc w:val="both"/>
            </w:pPr>
            <w:r w:rsidRPr="005535B1">
              <w:t xml:space="preserve">Естественно-правовое мышление.  </w:t>
            </w:r>
          </w:p>
          <w:p w:rsidR="00A55E42" w:rsidRPr="005535B1" w:rsidRDefault="00A55E42" w:rsidP="00A55E42">
            <w:pPr>
              <w:pStyle w:val="ac"/>
              <w:numPr>
                <w:ilvl w:val="0"/>
                <w:numId w:val="15"/>
              </w:numPr>
              <w:ind w:left="5" w:firstLine="0"/>
              <w:jc w:val="both"/>
            </w:pPr>
            <w:r w:rsidRPr="005535B1">
              <w:t>Способы обоснования права: объективизм, субъективизм, интерсубъективность.</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A55E42">
            <w:pPr>
              <w:jc w:val="both"/>
            </w:pPr>
            <w:r w:rsidRPr="005535B1">
              <w:t>- подготовка презентаций по теме;</w:t>
            </w:r>
          </w:p>
          <w:p w:rsidR="00A55E42" w:rsidRPr="005535B1" w:rsidRDefault="00A55E42" w:rsidP="00A55E42">
            <w:pPr>
              <w:jc w:val="both"/>
            </w:pPr>
            <w:r w:rsidRPr="005535B1">
              <w:t>- подготовка к устному опросу по вопросам семинарского занятия.</w:t>
            </w: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2.</w:t>
            </w:r>
          </w:p>
          <w:p w:rsidR="00A55E42" w:rsidRPr="005535B1" w:rsidRDefault="00A55E42" w:rsidP="00B37B45">
            <w:pPr>
              <w:rPr>
                <w:b/>
              </w:rPr>
            </w:pPr>
            <w:r w:rsidRPr="005535B1">
              <w:rPr>
                <w:b/>
              </w:rPr>
              <w:t>Правовая онтология. Природа права</w:t>
            </w:r>
          </w:p>
          <w:p w:rsidR="00A55E42" w:rsidRPr="005535B1" w:rsidRDefault="00A55E42" w:rsidP="00B37B45">
            <w:pPr>
              <w:pStyle w:val="a6"/>
              <w:pBdr>
                <w:bottom w:val="none" w:sz="0" w:space="0" w:color="auto"/>
              </w:pBdr>
              <w:jc w:val="both"/>
              <w:rPr>
                <w:rFonts w:ascii="Times New Roman" w:hAnsi="Times New Roman" w:cs="Times New Roman"/>
                <w:b/>
                <w:color w:val="auto"/>
                <w:sz w:val="24"/>
                <w:szCs w:val="24"/>
              </w:rPr>
            </w:pPr>
          </w:p>
        </w:tc>
        <w:tc>
          <w:tcPr>
            <w:tcW w:w="5529" w:type="dxa"/>
          </w:tcPr>
          <w:p w:rsidR="00A55E42" w:rsidRPr="005535B1" w:rsidRDefault="00A55E42" w:rsidP="00A55E42">
            <w:pPr>
              <w:pStyle w:val="ac"/>
              <w:numPr>
                <w:ilvl w:val="0"/>
                <w:numId w:val="16"/>
              </w:numPr>
              <w:ind w:left="0" w:firstLine="0"/>
              <w:jc w:val="both"/>
            </w:pPr>
            <w:r w:rsidRPr="005535B1">
              <w:t xml:space="preserve">Теория права о правовой реальности. </w:t>
            </w:r>
          </w:p>
          <w:p w:rsidR="00A55E42" w:rsidRPr="005535B1" w:rsidRDefault="00A55E42" w:rsidP="00A55E42">
            <w:pPr>
              <w:pStyle w:val="ac"/>
              <w:numPr>
                <w:ilvl w:val="0"/>
                <w:numId w:val="16"/>
              </w:numPr>
              <w:ind w:left="0" w:firstLine="0"/>
              <w:jc w:val="both"/>
            </w:pPr>
            <w:r w:rsidRPr="005535B1">
              <w:t xml:space="preserve">Объективная природа правовых принципов.   </w:t>
            </w:r>
          </w:p>
          <w:p w:rsidR="00A55E42" w:rsidRPr="005535B1" w:rsidRDefault="00A55E42" w:rsidP="00A55E42">
            <w:pPr>
              <w:pStyle w:val="ac"/>
              <w:numPr>
                <w:ilvl w:val="0"/>
                <w:numId w:val="16"/>
              </w:numPr>
              <w:ind w:left="0" w:firstLine="0"/>
              <w:jc w:val="both"/>
            </w:pPr>
            <w:r w:rsidRPr="005535B1">
              <w:t xml:space="preserve">Философия права о правовой реальности.  </w:t>
            </w:r>
          </w:p>
          <w:p w:rsidR="00A55E42" w:rsidRPr="005535B1" w:rsidRDefault="00A55E42" w:rsidP="00A55E42">
            <w:pPr>
              <w:pStyle w:val="ac"/>
              <w:numPr>
                <w:ilvl w:val="0"/>
                <w:numId w:val="16"/>
              </w:numPr>
              <w:ind w:left="0" w:firstLine="0"/>
              <w:jc w:val="both"/>
            </w:pPr>
            <w:r w:rsidRPr="005535B1">
              <w:t xml:space="preserve">Пространство права. </w:t>
            </w:r>
          </w:p>
          <w:p w:rsidR="00A55E42" w:rsidRPr="005535B1" w:rsidRDefault="00A55E42" w:rsidP="00A55E42">
            <w:pPr>
              <w:pStyle w:val="ac"/>
              <w:numPr>
                <w:ilvl w:val="0"/>
                <w:numId w:val="16"/>
              </w:numPr>
              <w:ind w:left="0" w:firstLine="0"/>
              <w:jc w:val="both"/>
            </w:pPr>
            <w:r w:rsidRPr="005535B1">
              <w:t xml:space="preserve">Время права. </w:t>
            </w:r>
          </w:p>
          <w:p w:rsidR="00A55E42" w:rsidRPr="005535B1" w:rsidRDefault="00A55E42" w:rsidP="00A55E42">
            <w:pPr>
              <w:pStyle w:val="ac"/>
              <w:numPr>
                <w:ilvl w:val="0"/>
                <w:numId w:val="16"/>
              </w:numPr>
              <w:ind w:left="0" w:firstLine="0"/>
              <w:jc w:val="both"/>
            </w:pPr>
            <w:r w:rsidRPr="005535B1">
              <w:t>Причинность в праве.</w:t>
            </w:r>
          </w:p>
          <w:p w:rsidR="00A55E42" w:rsidRPr="005535B1" w:rsidRDefault="00A55E42" w:rsidP="00A55E42">
            <w:pPr>
              <w:pStyle w:val="ac"/>
              <w:numPr>
                <w:ilvl w:val="0"/>
                <w:numId w:val="16"/>
              </w:numPr>
              <w:ind w:left="0" w:firstLine="0"/>
              <w:jc w:val="both"/>
            </w:pPr>
            <w:r w:rsidRPr="005535B1">
              <w:t>Основные концепции причинности в теории права и философии права.</w:t>
            </w:r>
          </w:p>
          <w:p w:rsidR="00A55E42" w:rsidRPr="005535B1" w:rsidRDefault="00A55E42" w:rsidP="00A55E42">
            <w:pPr>
              <w:pStyle w:val="ac"/>
              <w:numPr>
                <w:ilvl w:val="0"/>
                <w:numId w:val="16"/>
              </w:numPr>
              <w:ind w:left="0" w:firstLine="0"/>
              <w:jc w:val="both"/>
            </w:pPr>
            <w:r w:rsidRPr="005535B1">
              <w:t xml:space="preserve">Закон и порядок: история вопроса, право и правопорядок.  </w:t>
            </w:r>
          </w:p>
          <w:p w:rsidR="00A55E42" w:rsidRPr="005535B1" w:rsidRDefault="00A55E42" w:rsidP="00A55E42">
            <w:pPr>
              <w:pStyle w:val="ac"/>
              <w:numPr>
                <w:ilvl w:val="0"/>
                <w:numId w:val="16"/>
              </w:numPr>
              <w:ind w:left="0" w:firstLine="0"/>
              <w:jc w:val="both"/>
            </w:pPr>
            <w:r w:rsidRPr="005535B1">
              <w:t xml:space="preserve">Степень научной разработанности проблемы правопорядка. </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A55E42">
            <w:pPr>
              <w:jc w:val="both"/>
            </w:pPr>
            <w:r w:rsidRPr="005535B1">
              <w:t>- подготовка презентаций по теме;</w:t>
            </w:r>
          </w:p>
          <w:p w:rsidR="00A55E42" w:rsidRPr="005535B1" w:rsidRDefault="00A55E42" w:rsidP="00A55E42">
            <w:pPr>
              <w:jc w:val="both"/>
            </w:pPr>
            <w:r w:rsidRPr="005535B1">
              <w:t>- подготовка к устному опросу по вопросам семинарского занятия;</w:t>
            </w:r>
          </w:p>
          <w:p w:rsidR="00A55E42" w:rsidRPr="005535B1" w:rsidRDefault="00A55E42" w:rsidP="00A55E42">
            <w:pPr>
              <w:jc w:val="both"/>
            </w:pPr>
            <w:r w:rsidRPr="005535B1">
              <w:t>- подготовка к тестированию.</w:t>
            </w: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3.</w:t>
            </w:r>
          </w:p>
          <w:p w:rsidR="00A55E42" w:rsidRPr="005535B1" w:rsidRDefault="00A55E42" w:rsidP="00B37B45">
            <w:pPr>
              <w:pStyle w:val="a6"/>
              <w:pBdr>
                <w:bottom w:val="none" w:sz="0" w:space="0" w:color="auto"/>
              </w:pBdr>
              <w:jc w:val="both"/>
              <w:rPr>
                <w:rFonts w:ascii="Times New Roman" w:hAnsi="Times New Roman" w:cs="Times New Roman"/>
                <w:b/>
                <w:color w:val="auto"/>
                <w:sz w:val="24"/>
                <w:szCs w:val="24"/>
              </w:rPr>
            </w:pPr>
            <w:r w:rsidRPr="005535B1">
              <w:rPr>
                <w:rFonts w:ascii="Times New Roman" w:hAnsi="Times New Roman" w:cs="Times New Roman"/>
                <w:b/>
                <w:color w:val="auto"/>
                <w:sz w:val="24"/>
                <w:szCs w:val="24"/>
              </w:rPr>
              <w:t>Познание правовой реальности: гносеологические проблемы</w:t>
            </w:r>
          </w:p>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p>
        </w:tc>
        <w:tc>
          <w:tcPr>
            <w:tcW w:w="5529" w:type="dxa"/>
          </w:tcPr>
          <w:p w:rsidR="00A55E42" w:rsidRPr="005535B1" w:rsidRDefault="00A55E42" w:rsidP="00A55E42">
            <w:pPr>
              <w:pStyle w:val="ac"/>
              <w:numPr>
                <w:ilvl w:val="0"/>
                <w:numId w:val="17"/>
              </w:numPr>
              <w:ind w:left="0" w:firstLine="5"/>
              <w:jc w:val="both"/>
            </w:pPr>
            <w:r w:rsidRPr="005535B1">
              <w:t>Познание правовой реальности: гносеологические проблемы.</w:t>
            </w:r>
          </w:p>
          <w:p w:rsidR="00A55E42" w:rsidRPr="005535B1" w:rsidRDefault="00A55E42" w:rsidP="00A55E42">
            <w:pPr>
              <w:pStyle w:val="ac"/>
              <w:numPr>
                <w:ilvl w:val="0"/>
                <w:numId w:val="17"/>
              </w:numPr>
              <w:ind w:left="0" w:firstLine="5"/>
              <w:jc w:val="both"/>
            </w:pPr>
            <w:r w:rsidRPr="005535B1">
              <w:t xml:space="preserve">Границы и возможности познания правовой реальности.  </w:t>
            </w:r>
          </w:p>
          <w:p w:rsidR="00A55E42" w:rsidRPr="005535B1" w:rsidRDefault="00A55E42" w:rsidP="00A55E42">
            <w:pPr>
              <w:pStyle w:val="ac"/>
              <w:numPr>
                <w:ilvl w:val="0"/>
                <w:numId w:val="17"/>
              </w:numPr>
              <w:ind w:left="0" w:firstLine="5"/>
              <w:jc w:val="both"/>
            </w:pPr>
            <w:r w:rsidRPr="005535B1">
              <w:t xml:space="preserve">Неокантианство и логический позитивизм как правовая гносеология. </w:t>
            </w:r>
          </w:p>
          <w:p w:rsidR="00A55E42" w:rsidRPr="005535B1" w:rsidRDefault="00A55E42" w:rsidP="00A55E42">
            <w:pPr>
              <w:pStyle w:val="ac"/>
              <w:numPr>
                <w:ilvl w:val="0"/>
                <w:numId w:val="17"/>
              </w:numPr>
              <w:ind w:left="0" w:firstLine="5"/>
              <w:jc w:val="both"/>
            </w:pPr>
            <w:r w:rsidRPr="005535B1">
              <w:t xml:space="preserve">Правовая реальность и диалектическая логика. </w:t>
            </w:r>
          </w:p>
          <w:p w:rsidR="00A55E42" w:rsidRPr="005535B1" w:rsidRDefault="00A55E42" w:rsidP="00A55E42">
            <w:pPr>
              <w:pStyle w:val="ac"/>
              <w:numPr>
                <w:ilvl w:val="0"/>
                <w:numId w:val="17"/>
              </w:numPr>
              <w:ind w:left="0" w:firstLine="5"/>
              <w:jc w:val="both"/>
            </w:pPr>
            <w:r w:rsidRPr="005535B1">
              <w:t xml:space="preserve">Феноменологический подход к правосознанию. </w:t>
            </w:r>
          </w:p>
          <w:p w:rsidR="00A55E42" w:rsidRPr="005535B1" w:rsidRDefault="00A55E42" w:rsidP="00A55E42">
            <w:pPr>
              <w:pStyle w:val="ac"/>
              <w:numPr>
                <w:ilvl w:val="0"/>
                <w:numId w:val="17"/>
              </w:numPr>
              <w:ind w:left="0" w:firstLine="5"/>
              <w:jc w:val="both"/>
            </w:pPr>
            <w:r w:rsidRPr="005535B1">
              <w:t xml:space="preserve">Герменевтика и право. </w:t>
            </w:r>
          </w:p>
          <w:p w:rsidR="00A55E42" w:rsidRPr="005535B1" w:rsidRDefault="00A55E42" w:rsidP="00A55E42">
            <w:pPr>
              <w:pStyle w:val="ac"/>
              <w:numPr>
                <w:ilvl w:val="0"/>
                <w:numId w:val="17"/>
              </w:numPr>
              <w:ind w:left="0" w:firstLine="5"/>
              <w:jc w:val="both"/>
            </w:pPr>
            <w:r w:rsidRPr="005535B1">
              <w:t>Методологические возможности философско-правовой герменевтики</w:t>
            </w:r>
          </w:p>
          <w:p w:rsidR="00A55E42" w:rsidRPr="005535B1" w:rsidRDefault="00A55E42" w:rsidP="00A55E42">
            <w:pPr>
              <w:pStyle w:val="ac"/>
              <w:numPr>
                <w:ilvl w:val="0"/>
                <w:numId w:val="17"/>
              </w:numPr>
              <w:ind w:left="0" w:firstLine="5"/>
              <w:jc w:val="both"/>
            </w:pPr>
            <w:r w:rsidRPr="005535B1">
              <w:t xml:space="preserve">в толковании законов. </w:t>
            </w:r>
          </w:p>
          <w:p w:rsidR="00A55E42" w:rsidRPr="005535B1" w:rsidRDefault="00A55E42" w:rsidP="00A55E42">
            <w:pPr>
              <w:pStyle w:val="ac"/>
              <w:numPr>
                <w:ilvl w:val="0"/>
                <w:numId w:val="17"/>
              </w:numPr>
              <w:ind w:left="0" w:firstLine="5"/>
              <w:jc w:val="both"/>
            </w:pPr>
            <w:r w:rsidRPr="005535B1">
              <w:lastRenderedPageBreak/>
              <w:t xml:space="preserve">Системный подход в познания права. </w:t>
            </w:r>
          </w:p>
          <w:p w:rsidR="00A55E42" w:rsidRPr="005535B1" w:rsidRDefault="00A55E42" w:rsidP="00A55E42">
            <w:pPr>
              <w:pStyle w:val="ac"/>
              <w:numPr>
                <w:ilvl w:val="0"/>
                <w:numId w:val="17"/>
              </w:numPr>
              <w:ind w:left="0" w:firstLine="5"/>
              <w:jc w:val="both"/>
            </w:pPr>
            <w:r w:rsidRPr="005535B1">
              <w:t xml:space="preserve">Гносеологическая специфика интегральной юриспруденции. </w:t>
            </w:r>
          </w:p>
          <w:p w:rsidR="00A55E42" w:rsidRPr="005535B1" w:rsidRDefault="00A55E42" w:rsidP="00A55E42">
            <w:pPr>
              <w:pStyle w:val="ac"/>
              <w:numPr>
                <w:ilvl w:val="0"/>
                <w:numId w:val="17"/>
              </w:numPr>
              <w:ind w:left="0" w:firstLine="5"/>
              <w:jc w:val="both"/>
            </w:pPr>
            <w:r w:rsidRPr="005535B1">
              <w:t xml:space="preserve">Позитивистская и естественно-правовая гносеология. </w:t>
            </w:r>
          </w:p>
          <w:p w:rsidR="00A55E42" w:rsidRPr="005535B1" w:rsidRDefault="00A55E42" w:rsidP="00A55E42">
            <w:pPr>
              <w:pStyle w:val="ac"/>
              <w:numPr>
                <w:ilvl w:val="0"/>
                <w:numId w:val="17"/>
              </w:numPr>
              <w:ind w:left="0" w:firstLine="5"/>
              <w:jc w:val="both"/>
            </w:pPr>
            <w:r w:rsidRPr="005535B1">
              <w:t xml:space="preserve">Истина и истинность в праве. </w:t>
            </w:r>
          </w:p>
          <w:p w:rsidR="00A55E42" w:rsidRPr="005535B1" w:rsidRDefault="00A55E42" w:rsidP="00A55E42">
            <w:pPr>
              <w:pStyle w:val="ac"/>
              <w:numPr>
                <w:ilvl w:val="0"/>
                <w:numId w:val="17"/>
              </w:numPr>
              <w:ind w:left="0" w:firstLine="5"/>
              <w:jc w:val="both"/>
            </w:pPr>
            <w:r w:rsidRPr="005535B1">
              <w:t xml:space="preserve">Принцип доказательности как основа правовой истины. </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lastRenderedPageBreak/>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A55E42">
            <w:pPr>
              <w:jc w:val="both"/>
            </w:pPr>
            <w:r w:rsidRPr="005535B1">
              <w:t>- подготовка презентаций по теме;</w:t>
            </w:r>
          </w:p>
          <w:p w:rsidR="00A55E42" w:rsidRPr="005535B1" w:rsidRDefault="00A55E42" w:rsidP="00A55E42">
            <w:pPr>
              <w:jc w:val="both"/>
            </w:pPr>
            <w:r w:rsidRPr="005535B1">
              <w:t>- подготовка к устному опросу по вопросам семинарского занятия;</w:t>
            </w:r>
          </w:p>
          <w:p w:rsidR="00A55E42" w:rsidRPr="005535B1" w:rsidRDefault="00A55E42" w:rsidP="00A55E42">
            <w:pPr>
              <w:jc w:val="both"/>
            </w:pPr>
            <w:r w:rsidRPr="005535B1">
              <w:t>- подготовка к тестированию</w:t>
            </w:r>
            <w:r w:rsidR="00B106AC" w:rsidRPr="005535B1">
              <w:t>;</w:t>
            </w:r>
          </w:p>
          <w:p w:rsidR="00B106AC" w:rsidRPr="005535B1" w:rsidRDefault="00B106AC" w:rsidP="00A55E42">
            <w:pPr>
              <w:jc w:val="both"/>
            </w:pPr>
            <w:r w:rsidRPr="005535B1">
              <w:t>- подготовка эссе.</w:t>
            </w: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4.</w:t>
            </w:r>
          </w:p>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Универсальные и индивидуальные начала в праве</w:t>
            </w:r>
          </w:p>
        </w:tc>
        <w:tc>
          <w:tcPr>
            <w:tcW w:w="5529" w:type="dxa"/>
          </w:tcPr>
          <w:p w:rsidR="00A55E42" w:rsidRPr="005535B1" w:rsidRDefault="00A55E42" w:rsidP="00A55E42">
            <w:pPr>
              <w:pStyle w:val="ac"/>
              <w:numPr>
                <w:ilvl w:val="0"/>
                <w:numId w:val="18"/>
              </w:numPr>
              <w:ind w:left="5" w:firstLine="0"/>
              <w:jc w:val="both"/>
            </w:pPr>
            <w:r w:rsidRPr="005535B1">
              <w:t xml:space="preserve">Универсальные и индивидуальные начала в праве. </w:t>
            </w:r>
          </w:p>
          <w:p w:rsidR="00A55E42" w:rsidRPr="005535B1" w:rsidRDefault="00A55E42" w:rsidP="00A55E42">
            <w:pPr>
              <w:pStyle w:val="ac"/>
              <w:numPr>
                <w:ilvl w:val="0"/>
                <w:numId w:val="18"/>
              </w:numPr>
              <w:ind w:left="5" w:firstLine="0"/>
              <w:jc w:val="both"/>
            </w:pPr>
            <w:r w:rsidRPr="005535B1">
              <w:t>Деонтологический и онтологическиий подходы к праву.</w:t>
            </w:r>
          </w:p>
          <w:p w:rsidR="00A55E42" w:rsidRPr="005535B1" w:rsidRDefault="00A55E42" w:rsidP="00A55E42">
            <w:pPr>
              <w:pStyle w:val="ac"/>
              <w:numPr>
                <w:ilvl w:val="0"/>
                <w:numId w:val="18"/>
              </w:numPr>
              <w:ind w:left="5" w:firstLine="0"/>
              <w:jc w:val="both"/>
            </w:pPr>
            <w:r w:rsidRPr="005535B1">
              <w:t xml:space="preserve">Сочетание дескриптивности  и нормативности </w:t>
            </w:r>
          </w:p>
          <w:p w:rsidR="00A55E42" w:rsidRPr="005535B1" w:rsidRDefault="00A55E42" w:rsidP="00A55E42">
            <w:pPr>
              <w:pStyle w:val="ac"/>
              <w:ind w:left="5"/>
              <w:jc w:val="both"/>
            </w:pPr>
            <w:r w:rsidRPr="005535B1">
              <w:t xml:space="preserve">в понимании юридического человека. </w:t>
            </w:r>
          </w:p>
          <w:p w:rsidR="00A55E42" w:rsidRPr="005535B1" w:rsidRDefault="00A55E42" w:rsidP="00A55E42">
            <w:pPr>
              <w:pStyle w:val="ac"/>
              <w:numPr>
                <w:ilvl w:val="0"/>
                <w:numId w:val="18"/>
              </w:numPr>
              <w:ind w:left="5" w:firstLine="0"/>
              <w:jc w:val="both"/>
            </w:pPr>
            <w:r w:rsidRPr="005535B1">
              <w:t xml:space="preserve">Обоснование прав человека. </w:t>
            </w:r>
          </w:p>
          <w:p w:rsidR="00A55E42" w:rsidRPr="005535B1" w:rsidRDefault="00A55E42" w:rsidP="00A55E42">
            <w:pPr>
              <w:pStyle w:val="ac"/>
              <w:numPr>
                <w:ilvl w:val="0"/>
                <w:numId w:val="18"/>
              </w:numPr>
              <w:ind w:left="5" w:firstLine="0"/>
              <w:jc w:val="both"/>
            </w:pPr>
            <w:r w:rsidRPr="005535B1">
              <w:t xml:space="preserve">Личность и право.   </w:t>
            </w:r>
          </w:p>
          <w:p w:rsidR="00A55E42" w:rsidRPr="005535B1" w:rsidRDefault="00A55E42" w:rsidP="00A55E42">
            <w:pPr>
              <w:pStyle w:val="ac"/>
              <w:numPr>
                <w:ilvl w:val="0"/>
                <w:numId w:val="18"/>
              </w:numPr>
              <w:ind w:left="5" w:firstLine="0"/>
              <w:jc w:val="both"/>
            </w:pPr>
            <w:r w:rsidRPr="005535B1">
              <w:t xml:space="preserve">Проблема субъекта права. </w:t>
            </w:r>
          </w:p>
          <w:p w:rsidR="00A55E42" w:rsidRPr="005535B1" w:rsidRDefault="00A55E42" w:rsidP="00A55E42">
            <w:pPr>
              <w:pStyle w:val="ac"/>
              <w:numPr>
                <w:ilvl w:val="0"/>
                <w:numId w:val="18"/>
              </w:numPr>
              <w:ind w:left="5" w:firstLine="0"/>
              <w:jc w:val="both"/>
            </w:pPr>
            <w:r w:rsidRPr="005535B1">
              <w:t xml:space="preserve">Человек носитель способности признания, рассмотрение Другого </w:t>
            </w:r>
          </w:p>
          <w:p w:rsidR="00A55E42" w:rsidRPr="005535B1" w:rsidRDefault="00A55E42" w:rsidP="00A55E42">
            <w:pPr>
              <w:pStyle w:val="ac"/>
              <w:ind w:left="5"/>
              <w:jc w:val="both"/>
            </w:pPr>
            <w:r w:rsidRPr="005535B1">
              <w:t xml:space="preserve">как ценности. </w:t>
            </w:r>
          </w:p>
          <w:p w:rsidR="00A55E42" w:rsidRPr="005535B1" w:rsidRDefault="00A55E42" w:rsidP="00A55E42">
            <w:pPr>
              <w:pStyle w:val="ac"/>
              <w:numPr>
                <w:ilvl w:val="0"/>
                <w:numId w:val="18"/>
              </w:numPr>
              <w:ind w:left="5" w:firstLine="0"/>
              <w:jc w:val="both"/>
            </w:pPr>
            <w:r w:rsidRPr="005535B1">
              <w:t xml:space="preserve">Права  человека как философская категория.  </w:t>
            </w:r>
          </w:p>
          <w:p w:rsidR="00A55E42" w:rsidRPr="005535B1" w:rsidRDefault="00A55E42" w:rsidP="00A55E42">
            <w:pPr>
              <w:pStyle w:val="ac"/>
              <w:numPr>
                <w:ilvl w:val="0"/>
                <w:numId w:val="18"/>
              </w:numPr>
              <w:ind w:left="5" w:firstLine="0"/>
              <w:jc w:val="both"/>
            </w:pPr>
            <w:r w:rsidRPr="005535B1">
              <w:t xml:space="preserve">Проблема отчуждения. </w:t>
            </w:r>
          </w:p>
          <w:p w:rsidR="00A55E42" w:rsidRPr="005535B1" w:rsidRDefault="00A55E42" w:rsidP="00A55E42">
            <w:pPr>
              <w:pStyle w:val="ac"/>
              <w:numPr>
                <w:ilvl w:val="0"/>
                <w:numId w:val="18"/>
              </w:numPr>
              <w:ind w:left="5" w:firstLine="0"/>
              <w:jc w:val="both"/>
            </w:pPr>
            <w:r w:rsidRPr="005535B1">
              <w:t xml:space="preserve">Частные и общественные интересы. </w:t>
            </w:r>
          </w:p>
          <w:p w:rsidR="00A55E42" w:rsidRPr="005535B1" w:rsidRDefault="00A55E42" w:rsidP="00A55E42">
            <w:pPr>
              <w:pStyle w:val="ac"/>
              <w:numPr>
                <w:ilvl w:val="0"/>
                <w:numId w:val="18"/>
              </w:numPr>
              <w:ind w:left="5" w:firstLine="0"/>
              <w:jc w:val="both"/>
            </w:pPr>
            <w:r w:rsidRPr="005535B1">
              <w:t>Оптимальные отношения между личностью, обществом</w:t>
            </w:r>
          </w:p>
          <w:p w:rsidR="00A55E42" w:rsidRPr="005535B1" w:rsidRDefault="00A55E42" w:rsidP="00A55E42">
            <w:pPr>
              <w:pStyle w:val="ac"/>
              <w:ind w:left="5"/>
              <w:jc w:val="both"/>
            </w:pPr>
            <w:r w:rsidRPr="005535B1">
              <w:t xml:space="preserve">и государством.   </w:t>
            </w:r>
          </w:p>
          <w:p w:rsidR="00A55E42" w:rsidRPr="005535B1" w:rsidRDefault="00A55E42" w:rsidP="00A55E42">
            <w:pPr>
              <w:pStyle w:val="ac"/>
              <w:numPr>
                <w:ilvl w:val="0"/>
                <w:numId w:val="18"/>
              </w:numPr>
              <w:ind w:left="5" w:firstLine="0"/>
              <w:jc w:val="both"/>
            </w:pPr>
            <w:r w:rsidRPr="005535B1">
              <w:t xml:space="preserve">Правовой нигилизм и проблема конфликта. </w:t>
            </w:r>
          </w:p>
          <w:p w:rsidR="00A55E42" w:rsidRPr="005535B1" w:rsidRDefault="00A55E42" w:rsidP="00A55E42">
            <w:pPr>
              <w:pStyle w:val="ac"/>
              <w:numPr>
                <w:ilvl w:val="0"/>
                <w:numId w:val="18"/>
              </w:numPr>
              <w:ind w:left="5" w:firstLine="0"/>
              <w:jc w:val="both"/>
            </w:pPr>
            <w:r w:rsidRPr="005535B1">
              <w:t xml:space="preserve">Неправо и его причинная обусловленность.  </w:t>
            </w:r>
          </w:p>
          <w:p w:rsidR="00A55E42" w:rsidRPr="005535B1" w:rsidRDefault="00A55E42" w:rsidP="00A55E42">
            <w:pPr>
              <w:pStyle w:val="ac"/>
              <w:numPr>
                <w:ilvl w:val="0"/>
                <w:numId w:val="18"/>
              </w:numPr>
              <w:ind w:left="5" w:firstLine="0"/>
              <w:jc w:val="both"/>
            </w:pPr>
            <w:r w:rsidRPr="005535B1">
              <w:t xml:space="preserve">Правовая культура как фактор правовой социализации личности.  </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A55E42">
            <w:pPr>
              <w:jc w:val="both"/>
            </w:pPr>
            <w:r w:rsidRPr="005535B1">
              <w:t>- подготовка презентаций по теме;</w:t>
            </w:r>
          </w:p>
          <w:p w:rsidR="00A55E42" w:rsidRPr="005535B1" w:rsidRDefault="00A55E42" w:rsidP="00A55E42">
            <w:pPr>
              <w:jc w:val="both"/>
            </w:pPr>
            <w:r w:rsidRPr="005535B1">
              <w:t>- подготовка к устному опросу по вопросам семинарского занятия;</w:t>
            </w:r>
          </w:p>
          <w:p w:rsidR="00A55E42" w:rsidRPr="005535B1" w:rsidRDefault="00A55E42" w:rsidP="00A55E42">
            <w:pPr>
              <w:jc w:val="both"/>
            </w:pPr>
            <w:r w:rsidRPr="005535B1">
              <w:t>- подготовка к тестированию</w:t>
            </w:r>
            <w:r w:rsidR="00B106AC" w:rsidRPr="005535B1">
              <w:t>;</w:t>
            </w:r>
          </w:p>
          <w:p w:rsidR="00B106AC" w:rsidRPr="005535B1" w:rsidRDefault="00B106AC" w:rsidP="00A55E42">
            <w:pPr>
              <w:jc w:val="both"/>
            </w:pPr>
            <w:r w:rsidRPr="005535B1">
              <w:t>- подготовка эссе.</w:t>
            </w: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t>Тема 5.</w:t>
            </w:r>
          </w:p>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Ценностные основы права</w:t>
            </w:r>
          </w:p>
        </w:tc>
        <w:tc>
          <w:tcPr>
            <w:tcW w:w="5529" w:type="dxa"/>
          </w:tcPr>
          <w:p w:rsidR="00A55E42" w:rsidRPr="005535B1" w:rsidRDefault="00A55E42" w:rsidP="00A55E42">
            <w:pPr>
              <w:pStyle w:val="ac"/>
              <w:numPr>
                <w:ilvl w:val="0"/>
                <w:numId w:val="19"/>
              </w:numPr>
              <w:ind w:left="5" w:firstLine="0"/>
              <w:jc w:val="both"/>
            </w:pPr>
            <w:r w:rsidRPr="005535B1">
              <w:t xml:space="preserve">Право как ценность. </w:t>
            </w:r>
          </w:p>
          <w:p w:rsidR="00A55E42" w:rsidRPr="005535B1" w:rsidRDefault="00A55E42" w:rsidP="00A55E42">
            <w:pPr>
              <w:pStyle w:val="ac"/>
              <w:numPr>
                <w:ilvl w:val="0"/>
                <w:numId w:val="19"/>
              </w:numPr>
              <w:ind w:left="5" w:firstLine="0"/>
              <w:jc w:val="both"/>
            </w:pPr>
            <w:r w:rsidRPr="005535B1">
              <w:t>Ценности и действительность.</w:t>
            </w:r>
          </w:p>
          <w:p w:rsidR="00A55E42" w:rsidRPr="005535B1" w:rsidRDefault="00A55E42" w:rsidP="00A55E42">
            <w:pPr>
              <w:pStyle w:val="ac"/>
              <w:numPr>
                <w:ilvl w:val="0"/>
                <w:numId w:val="19"/>
              </w:numPr>
              <w:ind w:left="5" w:firstLine="0"/>
              <w:jc w:val="both"/>
            </w:pPr>
            <w:r w:rsidRPr="005535B1">
              <w:t xml:space="preserve">«Отрицательные ценности». </w:t>
            </w:r>
          </w:p>
          <w:p w:rsidR="00A55E42" w:rsidRPr="005535B1" w:rsidRDefault="00A55E42" w:rsidP="00A55E42">
            <w:pPr>
              <w:pStyle w:val="ac"/>
              <w:numPr>
                <w:ilvl w:val="0"/>
                <w:numId w:val="19"/>
              </w:numPr>
              <w:ind w:left="5" w:firstLine="0"/>
              <w:jc w:val="both"/>
            </w:pPr>
            <w:r w:rsidRPr="005535B1">
              <w:t xml:space="preserve">Ценности и общественные идеалы. </w:t>
            </w:r>
          </w:p>
          <w:p w:rsidR="00A55E42" w:rsidRPr="005535B1" w:rsidRDefault="00A55E42" w:rsidP="00A55E42">
            <w:pPr>
              <w:pStyle w:val="ac"/>
              <w:numPr>
                <w:ilvl w:val="0"/>
                <w:numId w:val="19"/>
              </w:numPr>
              <w:ind w:left="5" w:firstLine="0"/>
              <w:jc w:val="both"/>
            </w:pPr>
            <w:r w:rsidRPr="005535B1">
              <w:t>Категория свободы в социо-гуманитарном знании.</w:t>
            </w:r>
          </w:p>
          <w:p w:rsidR="00A55E42" w:rsidRPr="005535B1" w:rsidRDefault="00A55E42" w:rsidP="00A55E42">
            <w:pPr>
              <w:pStyle w:val="ac"/>
              <w:numPr>
                <w:ilvl w:val="0"/>
                <w:numId w:val="19"/>
              </w:numPr>
              <w:ind w:left="5" w:firstLine="0"/>
              <w:jc w:val="both"/>
            </w:pPr>
            <w:r w:rsidRPr="005535B1">
              <w:t xml:space="preserve">Свобода и несвобода как атрибуты бытия. </w:t>
            </w:r>
          </w:p>
          <w:p w:rsidR="00A55E42" w:rsidRPr="005535B1" w:rsidRDefault="00A55E42" w:rsidP="00A55E42">
            <w:pPr>
              <w:pStyle w:val="ac"/>
              <w:numPr>
                <w:ilvl w:val="0"/>
                <w:numId w:val="19"/>
              </w:numPr>
              <w:ind w:left="5" w:firstLine="0"/>
              <w:jc w:val="both"/>
            </w:pPr>
            <w:r w:rsidRPr="005535B1">
              <w:t>Историческое становление свободы как ценности.</w:t>
            </w:r>
          </w:p>
          <w:p w:rsidR="00A55E42" w:rsidRPr="005535B1" w:rsidRDefault="00A55E42" w:rsidP="00A55E42">
            <w:pPr>
              <w:pStyle w:val="ac"/>
              <w:numPr>
                <w:ilvl w:val="0"/>
                <w:numId w:val="19"/>
              </w:numPr>
              <w:ind w:left="5" w:firstLine="0"/>
              <w:jc w:val="both"/>
            </w:pPr>
            <w:r w:rsidRPr="005535B1">
              <w:t xml:space="preserve">Свобода формальная и действительная.  </w:t>
            </w:r>
          </w:p>
          <w:p w:rsidR="00A55E42" w:rsidRPr="005535B1" w:rsidRDefault="00A55E42" w:rsidP="00A55E42">
            <w:pPr>
              <w:pStyle w:val="ac"/>
              <w:numPr>
                <w:ilvl w:val="0"/>
                <w:numId w:val="19"/>
              </w:numPr>
              <w:ind w:left="5" w:firstLine="0"/>
              <w:jc w:val="both"/>
            </w:pPr>
            <w:r w:rsidRPr="005535B1">
              <w:t xml:space="preserve">Равенство и свобода. </w:t>
            </w:r>
          </w:p>
          <w:p w:rsidR="00A55E42" w:rsidRPr="005535B1" w:rsidRDefault="00A55E42" w:rsidP="00A55E42">
            <w:pPr>
              <w:pStyle w:val="ac"/>
              <w:numPr>
                <w:ilvl w:val="0"/>
                <w:numId w:val="19"/>
              </w:numPr>
              <w:ind w:left="5" w:firstLine="0"/>
              <w:jc w:val="both"/>
            </w:pPr>
            <w:r w:rsidRPr="005535B1">
              <w:t>Юридическое и фактическое равенство.</w:t>
            </w:r>
          </w:p>
          <w:p w:rsidR="00A55E42" w:rsidRPr="005535B1" w:rsidRDefault="00A55E42" w:rsidP="00A55E42">
            <w:pPr>
              <w:pStyle w:val="ac"/>
              <w:numPr>
                <w:ilvl w:val="0"/>
                <w:numId w:val="19"/>
              </w:numPr>
              <w:ind w:left="5" w:firstLine="0"/>
              <w:jc w:val="both"/>
            </w:pPr>
            <w:r w:rsidRPr="005535B1">
              <w:t>Содержательные и формальные аспекты справедливости.</w:t>
            </w:r>
          </w:p>
          <w:p w:rsidR="00A55E42" w:rsidRPr="005535B1" w:rsidRDefault="00A55E42" w:rsidP="00A55E42">
            <w:pPr>
              <w:pStyle w:val="ac"/>
              <w:numPr>
                <w:ilvl w:val="0"/>
                <w:numId w:val="19"/>
              </w:numPr>
              <w:ind w:left="5" w:firstLine="0"/>
              <w:jc w:val="both"/>
            </w:pPr>
            <w:r w:rsidRPr="005535B1">
              <w:t xml:space="preserve">Сущность и виды справедливости как основного начала гражданско-правовой ответственности.  </w:t>
            </w:r>
          </w:p>
          <w:p w:rsidR="00A55E42" w:rsidRPr="005535B1" w:rsidRDefault="00A55E42" w:rsidP="00A55E42">
            <w:pPr>
              <w:pStyle w:val="ac"/>
              <w:numPr>
                <w:ilvl w:val="0"/>
                <w:numId w:val="19"/>
              </w:numPr>
              <w:ind w:left="5" w:firstLine="0"/>
              <w:jc w:val="both"/>
            </w:pPr>
            <w:r w:rsidRPr="005535B1">
              <w:t xml:space="preserve">Универсальный характер ценностей, применимых к праву.  </w:t>
            </w:r>
          </w:p>
          <w:p w:rsidR="00A55E42" w:rsidRPr="005535B1" w:rsidRDefault="00A55E42" w:rsidP="00A55E42">
            <w:pPr>
              <w:pStyle w:val="ac"/>
              <w:numPr>
                <w:ilvl w:val="0"/>
                <w:numId w:val="19"/>
              </w:numPr>
              <w:ind w:left="5" w:firstLine="0"/>
              <w:jc w:val="both"/>
            </w:pPr>
            <w:r w:rsidRPr="005535B1">
              <w:t xml:space="preserve">Универсально-цивилизационное и специфически-культурное в правосознании.   </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A55E42">
            <w:pPr>
              <w:jc w:val="both"/>
            </w:pPr>
            <w:r w:rsidRPr="005535B1">
              <w:t>- подготовка презентаций по теме;</w:t>
            </w:r>
          </w:p>
          <w:p w:rsidR="00A55E42" w:rsidRPr="005535B1" w:rsidRDefault="00A55E42" w:rsidP="00A55E42">
            <w:pPr>
              <w:jc w:val="both"/>
            </w:pPr>
            <w:r w:rsidRPr="005535B1">
              <w:t>- подготовка к устному опросу п</w:t>
            </w:r>
            <w:r w:rsidR="00B106AC" w:rsidRPr="005535B1">
              <w:t>о вопросам семинарского занятия;</w:t>
            </w:r>
          </w:p>
          <w:p w:rsidR="00B106AC" w:rsidRPr="005535B1" w:rsidRDefault="00B106AC" w:rsidP="00A55E42">
            <w:pPr>
              <w:jc w:val="both"/>
            </w:pPr>
            <w:r w:rsidRPr="005535B1">
              <w:t>- подготовка эссе.</w:t>
            </w:r>
          </w:p>
          <w:p w:rsidR="00B106AC" w:rsidRPr="005535B1" w:rsidRDefault="00B106AC" w:rsidP="00A55E42">
            <w:pPr>
              <w:jc w:val="both"/>
            </w:pPr>
          </w:p>
        </w:tc>
      </w:tr>
      <w:tr w:rsidR="00A55E42" w:rsidRPr="008749A8" w:rsidTr="00A74B6B">
        <w:tc>
          <w:tcPr>
            <w:tcW w:w="2694" w:type="dxa"/>
          </w:tcPr>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bCs/>
                <w:color w:val="auto"/>
                <w:sz w:val="24"/>
                <w:szCs w:val="24"/>
              </w:rPr>
              <w:lastRenderedPageBreak/>
              <w:t>Тема 6.</w:t>
            </w:r>
          </w:p>
          <w:p w:rsidR="00A55E42" w:rsidRPr="005535B1" w:rsidRDefault="00A55E42" w:rsidP="00B37B45">
            <w:pPr>
              <w:pStyle w:val="a6"/>
              <w:pBdr>
                <w:bottom w:val="none" w:sz="0" w:space="0" w:color="auto"/>
              </w:pBdr>
              <w:jc w:val="both"/>
              <w:rPr>
                <w:rFonts w:ascii="Times New Roman" w:hAnsi="Times New Roman" w:cs="Times New Roman"/>
                <w:b/>
                <w:bCs/>
                <w:color w:val="auto"/>
                <w:sz w:val="24"/>
                <w:szCs w:val="24"/>
              </w:rPr>
            </w:pPr>
            <w:r w:rsidRPr="005535B1">
              <w:rPr>
                <w:rFonts w:ascii="Times New Roman" w:hAnsi="Times New Roman" w:cs="Times New Roman"/>
                <w:b/>
                <w:color w:val="auto"/>
                <w:sz w:val="24"/>
                <w:szCs w:val="24"/>
              </w:rPr>
              <w:t>Право и мораль</w:t>
            </w:r>
          </w:p>
        </w:tc>
        <w:tc>
          <w:tcPr>
            <w:tcW w:w="5529" w:type="dxa"/>
          </w:tcPr>
          <w:p w:rsidR="00A55E42" w:rsidRPr="005535B1" w:rsidRDefault="00A55E42" w:rsidP="00A55E42">
            <w:pPr>
              <w:pStyle w:val="ac"/>
              <w:numPr>
                <w:ilvl w:val="0"/>
                <w:numId w:val="20"/>
              </w:numPr>
              <w:ind w:left="5" w:firstLine="0"/>
              <w:jc w:val="both"/>
            </w:pPr>
            <w:r w:rsidRPr="005535B1">
              <w:t xml:space="preserve">Позитивное разделение морали и права. </w:t>
            </w:r>
          </w:p>
          <w:p w:rsidR="00A55E42" w:rsidRPr="005535B1" w:rsidRDefault="00A55E42" w:rsidP="00A55E42">
            <w:pPr>
              <w:pStyle w:val="ac"/>
              <w:numPr>
                <w:ilvl w:val="0"/>
                <w:numId w:val="20"/>
              </w:numPr>
              <w:ind w:left="5" w:firstLine="0"/>
              <w:jc w:val="both"/>
            </w:pPr>
            <w:r w:rsidRPr="005535B1">
              <w:t xml:space="preserve">Соотношение моральных и правовых запретов. </w:t>
            </w:r>
          </w:p>
          <w:p w:rsidR="00A55E42" w:rsidRPr="005535B1" w:rsidRDefault="00A55E42" w:rsidP="00A55E42">
            <w:pPr>
              <w:pStyle w:val="ac"/>
              <w:numPr>
                <w:ilvl w:val="0"/>
                <w:numId w:val="20"/>
              </w:numPr>
              <w:ind w:left="5" w:firstLine="0"/>
              <w:jc w:val="both"/>
            </w:pPr>
            <w:r w:rsidRPr="005535B1">
              <w:t xml:space="preserve">Специфика проявления сущего и должного в морали и праве. </w:t>
            </w:r>
          </w:p>
          <w:p w:rsidR="00A55E42" w:rsidRPr="005535B1" w:rsidRDefault="00A55E42" w:rsidP="00A55E42">
            <w:pPr>
              <w:pStyle w:val="ac"/>
              <w:numPr>
                <w:ilvl w:val="0"/>
                <w:numId w:val="20"/>
              </w:numPr>
              <w:ind w:left="5" w:firstLine="0"/>
              <w:jc w:val="both"/>
            </w:pPr>
            <w:r w:rsidRPr="005535B1">
              <w:t xml:space="preserve">Использование принципов Добра и Зла в современной </w:t>
            </w:r>
          </w:p>
          <w:p w:rsidR="00A55E42" w:rsidRPr="005535B1" w:rsidRDefault="00A55E42" w:rsidP="00A55E42">
            <w:pPr>
              <w:pStyle w:val="ac"/>
              <w:ind w:left="5"/>
              <w:jc w:val="both"/>
            </w:pPr>
            <w:r w:rsidRPr="005535B1">
              <w:t xml:space="preserve">правовой системе.  </w:t>
            </w:r>
          </w:p>
          <w:p w:rsidR="00A55E42" w:rsidRPr="005535B1" w:rsidRDefault="00A55E42" w:rsidP="00A55E42">
            <w:pPr>
              <w:pStyle w:val="ac"/>
              <w:numPr>
                <w:ilvl w:val="0"/>
                <w:numId w:val="20"/>
              </w:numPr>
              <w:ind w:left="5" w:firstLine="0"/>
              <w:jc w:val="both"/>
            </w:pPr>
            <w:r w:rsidRPr="005535B1">
              <w:t xml:space="preserve">Проблема соотношения права и силы. </w:t>
            </w:r>
          </w:p>
          <w:p w:rsidR="00A55E42" w:rsidRPr="005535B1" w:rsidRDefault="00A55E42" w:rsidP="00A55E42">
            <w:pPr>
              <w:pStyle w:val="ac"/>
              <w:numPr>
                <w:ilvl w:val="0"/>
                <w:numId w:val="20"/>
              </w:numPr>
              <w:ind w:left="5" w:firstLine="0"/>
              <w:jc w:val="both"/>
            </w:pPr>
            <w:r w:rsidRPr="005535B1">
              <w:t xml:space="preserve">Этико-философское обоснование справедливости.  </w:t>
            </w:r>
          </w:p>
          <w:p w:rsidR="00A55E42" w:rsidRPr="005535B1" w:rsidRDefault="00A55E42" w:rsidP="00A55E42">
            <w:pPr>
              <w:pStyle w:val="ac"/>
              <w:numPr>
                <w:ilvl w:val="0"/>
                <w:numId w:val="20"/>
              </w:numPr>
              <w:ind w:left="5" w:firstLine="0"/>
              <w:jc w:val="both"/>
            </w:pPr>
            <w:r w:rsidRPr="005535B1">
              <w:t xml:space="preserve">Мораль личностного совершенствования. </w:t>
            </w:r>
          </w:p>
          <w:p w:rsidR="00A55E42" w:rsidRPr="005535B1" w:rsidRDefault="00A55E42" w:rsidP="00A55E42">
            <w:pPr>
              <w:pStyle w:val="ac"/>
              <w:numPr>
                <w:ilvl w:val="0"/>
                <w:numId w:val="20"/>
              </w:numPr>
              <w:ind w:left="5" w:firstLine="0"/>
              <w:jc w:val="both"/>
            </w:pPr>
            <w:r w:rsidRPr="005535B1">
              <w:t xml:space="preserve">Индивидуальная и коллективная мораль принцип </w:t>
            </w:r>
          </w:p>
          <w:p w:rsidR="00A55E42" w:rsidRPr="005535B1" w:rsidRDefault="00A55E42" w:rsidP="00A55E42">
            <w:pPr>
              <w:pStyle w:val="ac"/>
              <w:ind w:left="5"/>
              <w:jc w:val="both"/>
            </w:pPr>
            <w:r w:rsidRPr="005535B1">
              <w:t xml:space="preserve">общественной нравственности. </w:t>
            </w:r>
          </w:p>
          <w:p w:rsidR="00A55E42" w:rsidRPr="005535B1" w:rsidRDefault="00A55E42" w:rsidP="00A55E42">
            <w:pPr>
              <w:pStyle w:val="ac"/>
              <w:numPr>
                <w:ilvl w:val="0"/>
                <w:numId w:val="20"/>
              </w:numPr>
              <w:ind w:left="5" w:firstLine="0"/>
              <w:jc w:val="both"/>
            </w:pPr>
            <w:r w:rsidRPr="005535B1">
              <w:t xml:space="preserve">Правовая мораль как социальная норма. </w:t>
            </w:r>
          </w:p>
          <w:p w:rsidR="00A55E42" w:rsidRPr="005535B1" w:rsidRDefault="00A55E42" w:rsidP="00A55E42">
            <w:pPr>
              <w:pStyle w:val="ac"/>
              <w:numPr>
                <w:ilvl w:val="0"/>
                <w:numId w:val="20"/>
              </w:numPr>
              <w:ind w:left="5" w:firstLine="0"/>
              <w:jc w:val="both"/>
            </w:pPr>
            <w:r w:rsidRPr="005535B1">
              <w:t xml:space="preserve">Правовая мораль как знание. </w:t>
            </w:r>
          </w:p>
          <w:p w:rsidR="00A55E42" w:rsidRPr="005535B1" w:rsidRDefault="00A55E42" w:rsidP="00A55E42">
            <w:pPr>
              <w:pStyle w:val="ac"/>
              <w:numPr>
                <w:ilvl w:val="0"/>
                <w:numId w:val="20"/>
              </w:numPr>
              <w:ind w:left="5" w:firstLine="0"/>
              <w:jc w:val="both"/>
            </w:pPr>
            <w:r w:rsidRPr="005535B1">
              <w:t xml:space="preserve">Мораль и право как проблема возрожденного естественного права. </w:t>
            </w:r>
          </w:p>
        </w:tc>
        <w:tc>
          <w:tcPr>
            <w:tcW w:w="2835" w:type="dxa"/>
          </w:tcPr>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работа с учебной, научной и справочной литературой; </w:t>
            </w:r>
          </w:p>
          <w:p w:rsidR="00A55E42" w:rsidRPr="005535B1" w:rsidRDefault="00A55E42" w:rsidP="00A55E42">
            <w:pPr>
              <w:pStyle w:val="imSubheadline"/>
              <w:spacing w:before="0" w:after="0"/>
              <w:jc w:val="both"/>
              <w:rPr>
                <w:rFonts w:cs="Times New Roman"/>
                <w:b w:val="0"/>
                <w:szCs w:val="24"/>
              </w:rPr>
            </w:pPr>
            <w:r w:rsidRPr="005535B1">
              <w:rPr>
                <w:rFonts w:cs="Times New Roman"/>
                <w:b w:val="0"/>
                <w:szCs w:val="24"/>
              </w:rPr>
              <w:t xml:space="preserve">- подготовка докладов и сообщений по теме; </w:t>
            </w:r>
          </w:p>
          <w:p w:rsidR="00A55E42" w:rsidRPr="005535B1" w:rsidRDefault="00A55E42" w:rsidP="0031481C">
            <w:r w:rsidRPr="005535B1">
              <w:t>-  подготовка презентаций по теме.</w:t>
            </w:r>
          </w:p>
          <w:p w:rsidR="00B106AC" w:rsidRPr="005535B1" w:rsidRDefault="00B106AC" w:rsidP="00A55E42">
            <w:pPr>
              <w:jc w:val="both"/>
            </w:pPr>
            <w:r w:rsidRPr="005535B1">
              <w:t>Эссе.</w:t>
            </w:r>
          </w:p>
        </w:tc>
      </w:tr>
    </w:tbl>
    <w:p w:rsidR="00A55E42" w:rsidRPr="005532E3" w:rsidRDefault="00A55E42" w:rsidP="00A55E42">
      <w:pPr>
        <w:ind w:firstLine="709"/>
        <w:jc w:val="both"/>
        <w:rPr>
          <w:sz w:val="28"/>
          <w:szCs w:val="28"/>
        </w:rPr>
      </w:pPr>
    </w:p>
    <w:p w:rsidR="00A55E42" w:rsidRPr="0058057E" w:rsidRDefault="00A55E42" w:rsidP="00A55E42">
      <w:pPr>
        <w:jc w:val="both"/>
        <w:rPr>
          <w:b/>
          <w:bCs/>
          <w:sz w:val="28"/>
          <w:szCs w:val="28"/>
        </w:rPr>
      </w:pPr>
      <w:r w:rsidRPr="0058057E">
        <w:rPr>
          <w:b/>
          <w:bCs/>
          <w:sz w:val="28"/>
          <w:szCs w:val="28"/>
        </w:rPr>
        <w:t>6.2. Перечень вопросов, заданий, тем для подготовки к текущему контролю</w:t>
      </w:r>
    </w:p>
    <w:p w:rsidR="00A55E42" w:rsidRPr="00D02FD8" w:rsidRDefault="00A55E42" w:rsidP="00A55E42">
      <w:pPr>
        <w:ind w:firstLine="709"/>
        <w:jc w:val="both"/>
        <w:rPr>
          <w:sz w:val="14"/>
          <w:szCs w:val="28"/>
        </w:rPr>
      </w:pPr>
    </w:p>
    <w:p w:rsidR="00144E41" w:rsidRDefault="00144E41" w:rsidP="00144E41">
      <w:pPr>
        <w:spacing w:after="240"/>
        <w:jc w:val="center"/>
        <w:rPr>
          <w:b/>
          <w:sz w:val="28"/>
          <w:szCs w:val="28"/>
        </w:rPr>
      </w:pPr>
      <w:r w:rsidRPr="003C7ADE">
        <w:rPr>
          <w:b/>
          <w:sz w:val="28"/>
          <w:szCs w:val="28"/>
        </w:rPr>
        <w:t xml:space="preserve">Примерные темы </w:t>
      </w:r>
      <w:r>
        <w:rPr>
          <w:b/>
          <w:sz w:val="28"/>
          <w:szCs w:val="28"/>
        </w:rPr>
        <w:t>эссе</w:t>
      </w:r>
    </w:p>
    <w:p w:rsidR="00144E41" w:rsidRPr="00144E41" w:rsidRDefault="00144E41" w:rsidP="00144E41">
      <w:pPr>
        <w:pStyle w:val="ac"/>
        <w:numPr>
          <w:ilvl w:val="0"/>
          <w:numId w:val="31"/>
        </w:numPr>
        <w:spacing w:after="200" w:line="276" w:lineRule="auto"/>
        <w:rPr>
          <w:sz w:val="28"/>
          <w:szCs w:val="28"/>
        </w:rPr>
      </w:pPr>
      <w:r w:rsidRPr="00144E41">
        <w:rPr>
          <w:sz w:val="28"/>
          <w:szCs w:val="28"/>
        </w:rPr>
        <w:t>Общество без коррупции.</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Справедливость с позиции поколений.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Гендерные аспекты справедливости. </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Дж. Ролз.</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Р. Нозик.</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Р. Дворкин.</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А. Макинтайр.</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М. Сэндел.</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Современные дискуссии о справедливости капитализма: М. Уолцер.</w:t>
      </w:r>
    </w:p>
    <w:p w:rsidR="00144E41" w:rsidRPr="00144E41" w:rsidRDefault="00144E41" w:rsidP="00144E41">
      <w:pPr>
        <w:pStyle w:val="ac"/>
        <w:numPr>
          <w:ilvl w:val="0"/>
          <w:numId w:val="31"/>
        </w:numPr>
        <w:spacing w:after="200" w:line="276" w:lineRule="auto"/>
        <w:rPr>
          <w:sz w:val="28"/>
          <w:szCs w:val="28"/>
        </w:rPr>
      </w:pPr>
      <w:r w:rsidRPr="00144E41">
        <w:rPr>
          <w:sz w:val="28"/>
          <w:szCs w:val="28"/>
        </w:rPr>
        <w:t>Гражданское общество и социальное партнерство.</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Актуальные проблемы общественного правосознания. </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Связь правовых культур и современность.</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Ценностные доминанты в российской правовой культуре. </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Системообразующие идеи западноевропейской правовой</w:t>
      </w:r>
      <w:r w:rsidRPr="00144E41">
        <w:rPr>
          <w:sz w:val="28"/>
          <w:szCs w:val="28"/>
        </w:rPr>
        <w:tab/>
        <w:t xml:space="preserve"> культуры.</w:t>
      </w:r>
    </w:p>
    <w:p w:rsidR="00144E41" w:rsidRPr="00144E41" w:rsidRDefault="00144E41" w:rsidP="00144E41">
      <w:pPr>
        <w:pStyle w:val="ac"/>
        <w:numPr>
          <w:ilvl w:val="0"/>
          <w:numId w:val="31"/>
        </w:numPr>
        <w:spacing w:after="200" w:line="276" w:lineRule="auto"/>
        <w:rPr>
          <w:sz w:val="28"/>
          <w:szCs w:val="28"/>
        </w:rPr>
      </w:pPr>
      <w:r w:rsidRPr="00144E41">
        <w:rPr>
          <w:sz w:val="28"/>
          <w:szCs w:val="28"/>
        </w:rPr>
        <w:t>Системообразующие идеи восточных правовых культур.</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П.И. Новгородцев о естественном праве как идеальном праве.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Своеобразие русской философии права.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Права человека и нравственная ответственность личность в свете христианской антропологии.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Мораль как источник развития права. </w:t>
      </w:r>
    </w:p>
    <w:p w:rsidR="00144E41" w:rsidRPr="00144E41" w:rsidRDefault="00144E41" w:rsidP="00144E41">
      <w:pPr>
        <w:pStyle w:val="ac"/>
        <w:numPr>
          <w:ilvl w:val="0"/>
          <w:numId w:val="31"/>
        </w:numPr>
        <w:spacing w:after="200" w:line="276" w:lineRule="auto"/>
        <w:rPr>
          <w:sz w:val="28"/>
          <w:szCs w:val="28"/>
        </w:rPr>
      </w:pPr>
      <w:r w:rsidRPr="00144E41">
        <w:rPr>
          <w:sz w:val="28"/>
          <w:szCs w:val="28"/>
        </w:rPr>
        <w:lastRenderedPageBreak/>
        <w:t xml:space="preserve">Право как разновидность культуры. </w:t>
      </w:r>
    </w:p>
    <w:p w:rsidR="00144E41" w:rsidRPr="00144E41" w:rsidRDefault="00144E41" w:rsidP="00144E41">
      <w:pPr>
        <w:pStyle w:val="ac"/>
        <w:numPr>
          <w:ilvl w:val="0"/>
          <w:numId w:val="31"/>
        </w:numPr>
        <w:spacing w:after="200" w:line="276" w:lineRule="auto"/>
        <w:rPr>
          <w:sz w:val="28"/>
          <w:szCs w:val="28"/>
        </w:rPr>
      </w:pPr>
      <w:r w:rsidRPr="00144E41">
        <w:rPr>
          <w:sz w:val="28"/>
          <w:szCs w:val="28"/>
        </w:rPr>
        <w:t>Правовая и виртуальная реальность.</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Социальная помощь как проблема морали и права.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Гражданское неповиновение в свете моральных и правовых требований. </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Правовая культура в системе ценностей гражданского общества. </w:t>
      </w:r>
    </w:p>
    <w:p w:rsidR="00144E41" w:rsidRPr="00144E41" w:rsidRDefault="00144E41" w:rsidP="00144E41">
      <w:pPr>
        <w:pStyle w:val="ac"/>
        <w:numPr>
          <w:ilvl w:val="0"/>
          <w:numId w:val="31"/>
        </w:numPr>
        <w:spacing w:after="200" w:line="276" w:lineRule="auto"/>
        <w:rPr>
          <w:sz w:val="28"/>
          <w:szCs w:val="28"/>
        </w:rPr>
      </w:pPr>
      <w:r w:rsidRPr="00144E41">
        <w:rPr>
          <w:sz w:val="28"/>
          <w:szCs w:val="28"/>
        </w:rPr>
        <w:t>Философия права и личность юриста.</w:t>
      </w:r>
    </w:p>
    <w:p w:rsidR="00144E41" w:rsidRPr="00144E41" w:rsidRDefault="00144E41" w:rsidP="00144E41">
      <w:pPr>
        <w:pStyle w:val="ac"/>
        <w:numPr>
          <w:ilvl w:val="0"/>
          <w:numId w:val="31"/>
        </w:numPr>
        <w:spacing w:after="200" w:line="276" w:lineRule="auto"/>
        <w:rPr>
          <w:sz w:val="28"/>
          <w:szCs w:val="28"/>
        </w:rPr>
      </w:pPr>
      <w:r w:rsidRPr="00144E41">
        <w:rPr>
          <w:sz w:val="28"/>
          <w:szCs w:val="28"/>
        </w:rPr>
        <w:t>Добросовестность как принцип права.</w:t>
      </w:r>
    </w:p>
    <w:p w:rsidR="00144E41" w:rsidRPr="00144E41" w:rsidRDefault="00144E41" w:rsidP="00144E41">
      <w:pPr>
        <w:pStyle w:val="ac"/>
        <w:numPr>
          <w:ilvl w:val="0"/>
          <w:numId w:val="31"/>
        </w:numPr>
        <w:spacing w:after="200" w:line="276" w:lineRule="auto"/>
        <w:rPr>
          <w:sz w:val="28"/>
          <w:szCs w:val="28"/>
        </w:rPr>
      </w:pPr>
      <w:r w:rsidRPr="00144E41">
        <w:rPr>
          <w:sz w:val="28"/>
          <w:szCs w:val="28"/>
        </w:rPr>
        <w:t xml:space="preserve">Проблема соотношения правового и социального государства. </w:t>
      </w:r>
    </w:p>
    <w:p w:rsidR="00144E41" w:rsidRPr="00144E41" w:rsidRDefault="00144E41" w:rsidP="00144E41">
      <w:pPr>
        <w:pStyle w:val="ac"/>
        <w:numPr>
          <w:ilvl w:val="0"/>
          <w:numId w:val="31"/>
        </w:numPr>
        <w:spacing w:after="200" w:line="276" w:lineRule="auto"/>
        <w:rPr>
          <w:sz w:val="28"/>
          <w:szCs w:val="28"/>
        </w:rPr>
      </w:pPr>
      <w:r w:rsidRPr="00144E41">
        <w:rPr>
          <w:sz w:val="28"/>
          <w:szCs w:val="28"/>
        </w:rPr>
        <w:t>Религия и право.</w:t>
      </w:r>
    </w:p>
    <w:p w:rsidR="00144E41" w:rsidRPr="00144E41" w:rsidRDefault="00144E41" w:rsidP="00144E41">
      <w:pPr>
        <w:pStyle w:val="ac"/>
        <w:numPr>
          <w:ilvl w:val="0"/>
          <w:numId w:val="31"/>
        </w:numPr>
        <w:spacing w:after="200" w:line="276" w:lineRule="auto"/>
        <w:rPr>
          <w:sz w:val="28"/>
          <w:szCs w:val="28"/>
        </w:rPr>
      </w:pPr>
      <w:r w:rsidRPr="00144E41">
        <w:rPr>
          <w:sz w:val="28"/>
          <w:szCs w:val="28"/>
        </w:rPr>
        <w:t>Роль правового образования в повышении правовой культуры россиян.</w:t>
      </w:r>
    </w:p>
    <w:p w:rsidR="00144E41" w:rsidRPr="00144E41" w:rsidRDefault="00144E41" w:rsidP="00144E41">
      <w:pPr>
        <w:pStyle w:val="ac"/>
        <w:numPr>
          <w:ilvl w:val="0"/>
          <w:numId w:val="31"/>
        </w:numPr>
        <w:spacing w:after="200" w:line="276" w:lineRule="auto"/>
        <w:rPr>
          <w:sz w:val="28"/>
          <w:szCs w:val="28"/>
        </w:rPr>
      </w:pPr>
      <w:r w:rsidRPr="00144E41">
        <w:rPr>
          <w:sz w:val="28"/>
          <w:szCs w:val="28"/>
        </w:rPr>
        <w:t>Роль философии права в системе российского социально-гуманитарного образования.</w:t>
      </w:r>
    </w:p>
    <w:p w:rsidR="00A55E42" w:rsidRPr="00B37B45" w:rsidRDefault="00A74B6B" w:rsidP="00A55E42">
      <w:pPr>
        <w:spacing w:after="240"/>
        <w:jc w:val="center"/>
        <w:rPr>
          <w:b/>
          <w:sz w:val="28"/>
          <w:szCs w:val="28"/>
        </w:rPr>
      </w:pPr>
      <w:r w:rsidRPr="00B37B45">
        <w:rPr>
          <w:b/>
          <w:sz w:val="28"/>
          <w:szCs w:val="28"/>
        </w:rPr>
        <w:t>Вопросы и задания для устного</w:t>
      </w:r>
      <w:r w:rsidR="00A55E42" w:rsidRPr="00B37B45">
        <w:rPr>
          <w:b/>
          <w:sz w:val="28"/>
          <w:szCs w:val="28"/>
        </w:rPr>
        <w:t xml:space="preserve"> опрос</w:t>
      </w:r>
      <w:r w:rsidRPr="00B37B45">
        <w:rPr>
          <w:b/>
          <w:sz w:val="28"/>
          <w:szCs w:val="28"/>
        </w:rPr>
        <w:t>а</w:t>
      </w:r>
      <w:r w:rsidR="00A55E42" w:rsidRPr="00B37B45">
        <w:rPr>
          <w:b/>
          <w:sz w:val="28"/>
          <w:szCs w:val="28"/>
        </w:rPr>
        <w:t xml:space="preserve">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Раскройте содержание философии права  как метатеории юридических учений.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Проанализируйте соотношение альтернативных и взаимодополнительных способов осмысления права и с этой точки зрения оцените состояние права в  современной России.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Рассмотрите на примерах способы обоснования права.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Какова сущность и природа права в различных философско-научных парадигмах? </w:t>
      </w:r>
    </w:p>
    <w:p w:rsidR="00A55E42" w:rsidRPr="00FA4D6E" w:rsidRDefault="00A55E42" w:rsidP="00A55E42">
      <w:pPr>
        <w:pStyle w:val="ac"/>
        <w:numPr>
          <w:ilvl w:val="0"/>
          <w:numId w:val="21"/>
        </w:numPr>
        <w:ind w:left="1134" w:hanging="283"/>
        <w:jc w:val="both"/>
        <w:rPr>
          <w:sz w:val="28"/>
          <w:szCs w:val="28"/>
        </w:rPr>
      </w:pPr>
      <w:r w:rsidRPr="00FA4D6E">
        <w:rPr>
          <w:sz w:val="28"/>
          <w:szCs w:val="28"/>
        </w:rPr>
        <w:t>Сравните основные концепции причинности в теории права и философии права.</w:t>
      </w:r>
    </w:p>
    <w:p w:rsidR="00A55E42" w:rsidRPr="00FA4D6E" w:rsidRDefault="00A55E42" w:rsidP="00A55E42">
      <w:pPr>
        <w:pStyle w:val="ac"/>
        <w:numPr>
          <w:ilvl w:val="0"/>
          <w:numId w:val="21"/>
        </w:numPr>
        <w:ind w:left="1134" w:hanging="283"/>
        <w:jc w:val="both"/>
        <w:rPr>
          <w:sz w:val="28"/>
          <w:szCs w:val="28"/>
        </w:rPr>
      </w:pPr>
      <w:r w:rsidRPr="00FA4D6E">
        <w:rPr>
          <w:sz w:val="28"/>
          <w:szCs w:val="28"/>
        </w:rPr>
        <w:t>Каково соотношение закона и порядка?</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Определите границы и возможности познания правовой реальности.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Выявите особенности философско-правовой парадигмальной методологии.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Определите основные характеристики «человека юридического».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Обоснуйте механизм формирования правовой личности.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Соотнесите равенство и свободу. </w:t>
      </w:r>
    </w:p>
    <w:p w:rsidR="00A55E42" w:rsidRPr="00FA4D6E" w:rsidRDefault="00A55E42" w:rsidP="00A55E42">
      <w:pPr>
        <w:pStyle w:val="ac"/>
        <w:numPr>
          <w:ilvl w:val="0"/>
          <w:numId w:val="21"/>
        </w:numPr>
        <w:ind w:left="1134" w:hanging="283"/>
        <w:jc w:val="both"/>
        <w:rPr>
          <w:sz w:val="28"/>
          <w:szCs w:val="28"/>
        </w:rPr>
      </w:pPr>
      <w:r w:rsidRPr="00FA4D6E">
        <w:rPr>
          <w:sz w:val="28"/>
          <w:szCs w:val="28"/>
        </w:rPr>
        <w:t xml:space="preserve">Раскройте понимание права как правды. </w:t>
      </w:r>
    </w:p>
    <w:p w:rsidR="00A55E42" w:rsidRPr="00FA4D6E" w:rsidRDefault="00A55E42" w:rsidP="00A55E42">
      <w:pPr>
        <w:pStyle w:val="ac"/>
        <w:numPr>
          <w:ilvl w:val="0"/>
          <w:numId w:val="21"/>
        </w:numPr>
        <w:ind w:left="1134" w:hanging="283"/>
        <w:jc w:val="both"/>
        <w:rPr>
          <w:sz w:val="28"/>
          <w:szCs w:val="28"/>
        </w:rPr>
      </w:pPr>
      <w:r w:rsidRPr="00FA4D6E">
        <w:rPr>
          <w:sz w:val="28"/>
          <w:szCs w:val="28"/>
        </w:rPr>
        <w:t>Каково различие между сущим и должным, фактом и н</w:t>
      </w:r>
      <w:r w:rsidR="00B37B45">
        <w:rPr>
          <w:sz w:val="28"/>
          <w:szCs w:val="28"/>
        </w:rPr>
        <w:t>ормой</w:t>
      </w:r>
      <w:r w:rsidRPr="00FA4D6E">
        <w:rPr>
          <w:sz w:val="28"/>
          <w:szCs w:val="28"/>
        </w:rPr>
        <w:t xml:space="preserve">? </w:t>
      </w:r>
    </w:p>
    <w:p w:rsidR="00A55E42" w:rsidRPr="00FA4D6E" w:rsidRDefault="00B37B45" w:rsidP="00A55E42">
      <w:pPr>
        <w:pStyle w:val="ac"/>
        <w:numPr>
          <w:ilvl w:val="0"/>
          <w:numId w:val="21"/>
        </w:numPr>
        <w:ind w:left="1134" w:hanging="283"/>
        <w:jc w:val="both"/>
        <w:rPr>
          <w:sz w:val="28"/>
          <w:szCs w:val="28"/>
        </w:rPr>
      </w:pPr>
      <w:r>
        <w:rPr>
          <w:sz w:val="28"/>
          <w:szCs w:val="28"/>
        </w:rPr>
        <w:t xml:space="preserve">Рассмотрите </w:t>
      </w:r>
      <w:r w:rsidR="00A55E42" w:rsidRPr="00FA4D6E">
        <w:rPr>
          <w:sz w:val="28"/>
          <w:szCs w:val="28"/>
        </w:rPr>
        <w:t>понятие «преступление» как проблему философии права.</w:t>
      </w:r>
    </w:p>
    <w:p w:rsidR="00EE53DF" w:rsidRDefault="00EE53DF" w:rsidP="004E3ABB">
      <w:pPr>
        <w:pStyle w:val="ac"/>
        <w:ind w:left="1069"/>
        <w:jc w:val="center"/>
        <w:rPr>
          <w:b/>
          <w:sz w:val="28"/>
          <w:szCs w:val="28"/>
        </w:rPr>
      </w:pPr>
    </w:p>
    <w:p w:rsidR="004E3ABB" w:rsidRPr="007F7C42" w:rsidRDefault="004E3ABB" w:rsidP="004E3ABB">
      <w:pPr>
        <w:pStyle w:val="ac"/>
        <w:ind w:left="1069"/>
        <w:jc w:val="center"/>
        <w:rPr>
          <w:sz w:val="28"/>
          <w:szCs w:val="28"/>
        </w:rPr>
      </w:pPr>
      <w:r w:rsidRPr="007F7C42">
        <w:rPr>
          <w:b/>
          <w:sz w:val="28"/>
          <w:szCs w:val="28"/>
        </w:rPr>
        <w:t xml:space="preserve">Темы для </w:t>
      </w:r>
      <w:r w:rsidR="00A74B6B">
        <w:rPr>
          <w:b/>
          <w:sz w:val="28"/>
          <w:szCs w:val="28"/>
        </w:rPr>
        <w:t>устной дискуссии</w:t>
      </w:r>
    </w:p>
    <w:p w:rsidR="00A55E42" w:rsidRDefault="00A55E42" w:rsidP="00A55E42">
      <w:pPr>
        <w:jc w:val="both"/>
        <w:rPr>
          <w:color w:val="000000"/>
          <w:sz w:val="28"/>
          <w:szCs w:val="28"/>
        </w:rPr>
      </w:pPr>
    </w:p>
    <w:p w:rsidR="004E3ABB" w:rsidRPr="004E3ABB" w:rsidRDefault="004E3ABB" w:rsidP="004E3ABB">
      <w:pPr>
        <w:pStyle w:val="ac"/>
        <w:numPr>
          <w:ilvl w:val="0"/>
          <w:numId w:val="35"/>
        </w:numPr>
        <w:ind w:left="851" w:firstLine="0"/>
        <w:rPr>
          <w:sz w:val="28"/>
          <w:szCs w:val="28"/>
        </w:rPr>
      </w:pPr>
      <w:r w:rsidRPr="004E3ABB">
        <w:rPr>
          <w:sz w:val="28"/>
          <w:szCs w:val="28"/>
        </w:rPr>
        <w:t>Право как форма свободы.</w:t>
      </w:r>
    </w:p>
    <w:p w:rsidR="004E3ABB" w:rsidRPr="004E3ABB" w:rsidRDefault="004E3ABB" w:rsidP="004E3ABB">
      <w:pPr>
        <w:pStyle w:val="ac"/>
        <w:numPr>
          <w:ilvl w:val="0"/>
          <w:numId w:val="35"/>
        </w:numPr>
        <w:ind w:left="851" w:firstLine="0"/>
        <w:rPr>
          <w:sz w:val="28"/>
          <w:szCs w:val="28"/>
        </w:rPr>
      </w:pPr>
      <w:r w:rsidRPr="004E3ABB">
        <w:rPr>
          <w:sz w:val="28"/>
          <w:szCs w:val="28"/>
        </w:rPr>
        <w:t xml:space="preserve">Свобода и ответственность. </w:t>
      </w:r>
    </w:p>
    <w:p w:rsidR="004E3ABB" w:rsidRPr="004E3ABB" w:rsidRDefault="004E3ABB" w:rsidP="004E3ABB">
      <w:pPr>
        <w:pStyle w:val="ac"/>
        <w:numPr>
          <w:ilvl w:val="0"/>
          <w:numId w:val="35"/>
        </w:numPr>
        <w:ind w:left="851" w:firstLine="0"/>
        <w:rPr>
          <w:sz w:val="28"/>
          <w:szCs w:val="28"/>
        </w:rPr>
      </w:pPr>
      <w:r w:rsidRPr="004E3ABB">
        <w:rPr>
          <w:sz w:val="28"/>
          <w:szCs w:val="28"/>
        </w:rPr>
        <w:t xml:space="preserve">Ответственность и вина.  </w:t>
      </w:r>
    </w:p>
    <w:p w:rsidR="004E3ABB" w:rsidRPr="004E3ABB" w:rsidRDefault="004E3ABB" w:rsidP="004E3ABB">
      <w:pPr>
        <w:pStyle w:val="ac"/>
        <w:numPr>
          <w:ilvl w:val="0"/>
          <w:numId w:val="35"/>
        </w:numPr>
        <w:ind w:left="851" w:firstLine="0"/>
        <w:rPr>
          <w:sz w:val="28"/>
          <w:szCs w:val="28"/>
        </w:rPr>
      </w:pPr>
      <w:r w:rsidRPr="004E3ABB">
        <w:rPr>
          <w:sz w:val="28"/>
          <w:szCs w:val="28"/>
        </w:rPr>
        <w:lastRenderedPageBreak/>
        <w:t>Юридическое и фактическое равенство.</w:t>
      </w:r>
    </w:p>
    <w:p w:rsidR="004E3ABB" w:rsidRPr="004E3ABB" w:rsidRDefault="004E3ABB" w:rsidP="004E3ABB">
      <w:pPr>
        <w:pStyle w:val="ac"/>
        <w:numPr>
          <w:ilvl w:val="0"/>
          <w:numId w:val="35"/>
        </w:numPr>
        <w:ind w:left="851" w:firstLine="0"/>
        <w:rPr>
          <w:sz w:val="28"/>
          <w:szCs w:val="28"/>
        </w:rPr>
      </w:pPr>
      <w:r w:rsidRPr="004E3ABB">
        <w:rPr>
          <w:sz w:val="28"/>
          <w:szCs w:val="28"/>
        </w:rPr>
        <w:t xml:space="preserve">Справедливость как правовая ценность.  </w:t>
      </w:r>
    </w:p>
    <w:p w:rsidR="004E3ABB" w:rsidRPr="004E3ABB" w:rsidRDefault="004E3ABB" w:rsidP="004E3ABB">
      <w:pPr>
        <w:pStyle w:val="ac"/>
        <w:numPr>
          <w:ilvl w:val="0"/>
          <w:numId w:val="35"/>
        </w:numPr>
        <w:ind w:left="851" w:firstLine="0"/>
        <w:rPr>
          <w:sz w:val="28"/>
          <w:szCs w:val="28"/>
        </w:rPr>
      </w:pPr>
      <w:r w:rsidRPr="004E3ABB">
        <w:rPr>
          <w:sz w:val="28"/>
          <w:szCs w:val="28"/>
        </w:rPr>
        <w:t xml:space="preserve">Право и мораль </w:t>
      </w:r>
    </w:p>
    <w:p w:rsidR="004E3ABB" w:rsidRPr="004E3ABB" w:rsidRDefault="004E3ABB" w:rsidP="004E3ABB">
      <w:pPr>
        <w:pStyle w:val="ac"/>
        <w:numPr>
          <w:ilvl w:val="0"/>
          <w:numId w:val="35"/>
        </w:numPr>
        <w:ind w:left="851" w:firstLine="0"/>
        <w:rPr>
          <w:sz w:val="28"/>
          <w:szCs w:val="28"/>
        </w:rPr>
      </w:pPr>
      <w:r w:rsidRPr="004E3ABB">
        <w:rPr>
          <w:sz w:val="28"/>
          <w:szCs w:val="28"/>
        </w:rPr>
        <w:t>Добро и Зло в праве.</w:t>
      </w:r>
    </w:p>
    <w:p w:rsidR="00A55E42" w:rsidRDefault="00A55E42" w:rsidP="00A55E42">
      <w:pPr>
        <w:jc w:val="both"/>
        <w:rPr>
          <w:color w:val="000000"/>
          <w:sz w:val="28"/>
          <w:szCs w:val="28"/>
        </w:rPr>
      </w:pPr>
    </w:p>
    <w:p w:rsidR="00D95362" w:rsidRPr="005535B1" w:rsidRDefault="00A74B6B" w:rsidP="00A74B6B">
      <w:pPr>
        <w:pStyle w:val="111"/>
        <w:kinsoku w:val="0"/>
        <w:overflowPunct w:val="0"/>
        <w:spacing w:before="178"/>
        <w:ind w:right="3226"/>
        <w:jc w:val="left"/>
        <w:outlineLvl w:val="9"/>
        <w:rPr>
          <w:i w:val="0"/>
          <w:sz w:val="28"/>
          <w:szCs w:val="28"/>
        </w:rPr>
      </w:pPr>
      <w:r w:rsidRPr="005535B1">
        <w:rPr>
          <w:i w:val="0"/>
          <w:sz w:val="28"/>
          <w:szCs w:val="28"/>
        </w:rPr>
        <w:t xml:space="preserve">Тестовые </w:t>
      </w:r>
      <w:r w:rsidR="00D95362" w:rsidRPr="005535B1">
        <w:rPr>
          <w:i w:val="0"/>
          <w:sz w:val="28"/>
          <w:szCs w:val="28"/>
        </w:rPr>
        <w:t>задания:</w:t>
      </w:r>
    </w:p>
    <w:p w:rsidR="00D95362" w:rsidRPr="005535B1" w:rsidRDefault="00D95362" w:rsidP="00D95362">
      <w:pPr>
        <w:pStyle w:val="aff8"/>
        <w:kinsoku w:val="0"/>
        <w:overflowPunct w:val="0"/>
        <w:spacing w:line="322" w:lineRule="exact"/>
        <w:ind w:left="426"/>
        <w:rPr>
          <w:b/>
          <w:iCs/>
          <w:sz w:val="28"/>
          <w:szCs w:val="28"/>
        </w:rPr>
      </w:pPr>
      <w:r w:rsidRPr="005535B1">
        <w:rPr>
          <w:b/>
          <w:iCs/>
          <w:sz w:val="28"/>
          <w:szCs w:val="28"/>
        </w:rPr>
        <w:t>1. Слово «коррупция» в переводе с латинского означает:</w:t>
      </w:r>
    </w:p>
    <w:p w:rsidR="00D95362" w:rsidRPr="005535B1" w:rsidRDefault="00D95362" w:rsidP="00D95362">
      <w:pPr>
        <w:pStyle w:val="ac"/>
        <w:numPr>
          <w:ilvl w:val="0"/>
          <w:numId w:val="36"/>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Должностное</w:t>
      </w:r>
      <w:r w:rsidRPr="005535B1">
        <w:rPr>
          <w:spacing w:val="-3"/>
          <w:sz w:val="28"/>
          <w:szCs w:val="28"/>
        </w:rPr>
        <w:t xml:space="preserve"> </w:t>
      </w:r>
      <w:r w:rsidRPr="005535B1">
        <w:rPr>
          <w:sz w:val="28"/>
          <w:szCs w:val="28"/>
        </w:rPr>
        <w:t>преступление</w:t>
      </w:r>
    </w:p>
    <w:p w:rsidR="00D95362" w:rsidRPr="005535B1" w:rsidRDefault="00D95362" w:rsidP="00D95362">
      <w:pPr>
        <w:pStyle w:val="ac"/>
        <w:numPr>
          <w:ilvl w:val="0"/>
          <w:numId w:val="36"/>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Порча, подкуп</w:t>
      </w:r>
    </w:p>
    <w:p w:rsidR="00D95362" w:rsidRPr="005535B1" w:rsidRDefault="00D95362" w:rsidP="00D95362">
      <w:pPr>
        <w:pStyle w:val="ac"/>
        <w:numPr>
          <w:ilvl w:val="0"/>
          <w:numId w:val="36"/>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Государственный</w:t>
      </w:r>
      <w:r w:rsidRPr="005535B1">
        <w:rPr>
          <w:spacing w:val="-2"/>
          <w:sz w:val="28"/>
          <w:szCs w:val="28"/>
        </w:rPr>
        <w:t xml:space="preserve"> </w:t>
      </w:r>
      <w:r w:rsidRPr="005535B1">
        <w:rPr>
          <w:sz w:val="28"/>
          <w:szCs w:val="28"/>
        </w:rPr>
        <w:t>служащий</w:t>
      </w:r>
    </w:p>
    <w:p w:rsidR="00D95362" w:rsidRPr="005535B1" w:rsidRDefault="00D95362" w:rsidP="00D95362">
      <w:pPr>
        <w:pStyle w:val="aff8"/>
        <w:kinsoku w:val="0"/>
        <w:overflowPunct w:val="0"/>
        <w:spacing w:before="2"/>
        <w:ind w:left="426"/>
        <w:rPr>
          <w:sz w:val="28"/>
          <w:szCs w:val="28"/>
        </w:rPr>
      </w:pPr>
    </w:p>
    <w:p w:rsidR="00D95362" w:rsidRPr="005535B1" w:rsidRDefault="00D95362" w:rsidP="00D95362">
      <w:pPr>
        <w:pStyle w:val="aff8"/>
        <w:kinsoku w:val="0"/>
        <w:overflowPunct w:val="0"/>
        <w:ind w:left="426"/>
        <w:rPr>
          <w:b/>
          <w:iCs/>
          <w:sz w:val="28"/>
          <w:szCs w:val="28"/>
        </w:rPr>
      </w:pPr>
      <w:r w:rsidRPr="005535B1">
        <w:rPr>
          <w:b/>
          <w:iCs/>
          <w:sz w:val="28"/>
          <w:szCs w:val="28"/>
        </w:rPr>
        <w:t>2. Ученый-юрист, который ввел понятие «коррупция» в юридическую терминологию:</w:t>
      </w:r>
    </w:p>
    <w:p w:rsidR="00D95362" w:rsidRPr="005535B1" w:rsidRDefault="00D95362" w:rsidP="00D95362">
      <w:pPr>
        <w:pStyle w:val="ac"/>
        <w:numPr>
          <w:ilvl w:val="0"/>
          <w:numId w:val="37"/>
        </w:numPr>
        <w:tabs>
          <w:tab w:val="left" w:pos="1091"/>
        </w:tabs>
        <w:kinsoku w:val="0"/>
        <w:overflowPunct w:val="0"/>
        <w:autoSpaceDE w:val="0"/>
        <w:autoSpaceDN w:val="0"/>
        <w:adjustRightInd w:val="0"/>
        <w:spacing w:line="321" w:lineRule="exact"/>
        <w:ind w:left="426" w:firstLine="0"/>
        <w:contextualSpacing w:val="0"/>
        <w:rPr>
          <w:sz w:val="28"/>
          <w:szCs w:val="28"/>
        </w:rPr>
      </w:pPr>
      <w:r w:rsidRPr="005535B1">
        <w:rPr>
          <w:sz w:val="28"/>
          <w:szCs w:val="28"/>
        </w:rPr>
        <w:t>Чезаре Ломбразо</w:t>
      </w:r>
    </w:p>
    <w:p w:rsidR="00D95362" w:rsidRPr="005535B1" w:rsidRDefault="00D95362" w:rsidP="00D95362">
      <w:pPr>
        <w:pStyle w:val="ac"/>
        <w:numPr>
          <w:ilvl w:val="0"/>
          <w:numId w:val="37"/>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Карл</w:t>
      </w:r>
      <w:r w:rsidRPr="005535B1">
        <w:rPr>
          <w:spacing w:val="-1"/>
          <w:sz w:val="28"/>
          <w:szCs w:val="28"/>
        </w:rPr>
        <w:t xml:space="preserve"> </w:t>
      </w:r>
      <w:r w:rsidRPr="005535B1">
        <w:rPr>
          <w:sz w:val="28"/>
          <w:szCs w:val="28"/>
        </w:rPr>
        <w:t>Маркс</w:t>
      </w:r>
    </w:p>
    <w:p w:rsidR="00D95362" w:rsidRPr="005535B1" w:rsidRDefault="00D95362" w:rsidP="00D95362">
      <w:pPr>
        <w:pStyle w:val="ac"/>
        <w:numPr>
          <w:ilvl w:val="0"/>
          <w:numId w:val="37"/>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Сюзан Роуз-Аккерман</w:t>
      </w:r>
    </w:p>
    <w:p w:rsidR="00D95362" w:rsidRPr="005535B1" w:rsidRDefault="00D95362" w:rsidP="00D95362">
      <w:pPr>
        <w:pStyle w:val="aff8"/>
        <w:kinsoku w:val="0"/>
        <w:overflowPunct w:val="0"/>
        <w:ind w:left="426"/>
        <w:rPr>
          <w:sz w:val="28"/>
          <w:szCs w:val="28"/>
        </w:rPr>
      </w:pPr>
    </w:p>
    <w:p w:rsidR="00D95362" w:rsidRPr="005535B1" w:rsidRDefault="00D95362" w:rsidP="00D95362">
      <w:pPr>
        <w:pStyle w:val="aff8"/>
        <w:kinsoku w:val="0"/>
        <w:overflowPunct w:val="0"/>
        <w:spacing w:before="173"/>
        <w:ind w:left="426"/>
        <w:rPr>
          <w:b/>
          <w:iCs/>
          <w:sz w:val="28"/>
          <w:szCs w:val="28"/>
        </w:rPr>
      </w:pPr>
      <w:r w:rsidRPr="005535B1">
        <w:rPr>
          <w:b/>
          <w:iCs/>
          <w:sz w:val="28"/>
          <w:szCs w:val="28"/>
        </w:rPr>
        <w:t>3.Коррупция- это явление:</w:t>
      </w:r>
    </w:p>
    <w:p w:rsidR="00D95362" w:rsidRPr="005535B1" w:rsidRDefault="00D95362" w:rsidP="00D95362">
      <w:pPr>
        <w:pStyle w:val="ac"/>
        <w:numPr>
          <w:ilvl w:val="0"/>
          <w:numId w:val="38"/>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Социальное</w:t>
      </w:r>
    </w:p>
    <w:p w:rsidR="00D95362" w:rsidRPr="005535B1" w:rsidRDefault="00D95362" w:rsidP="00D95362">
      <w:pPr>
        <w:pStyle w:val="ac"/>
        <w:numPr>
          <w:ilvl w:val="0"/>
          <w:numId w:val="38"/>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Нравственное</w:t>
      </w:r>
    </w:p>
    <w:p w:rsidR="00D95362" w:rsidRPr="005535B1" w:rsidRDefault="00D95362" w:rsidP="00D95362">
      <w:pPr>
        <w:pStyle w:val="ac"/>
        <w:numPr>
          <w:ilvl w:val="0"/>
          <w:numId w:val="38"/>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Духовное</w:t>
      </w:r>
    </w:p>
    <w:p w:rsidR="00D95362" w:rsidRPr="005535B1" w:rsidRDefault="00D95362" w:rsidP="00D95362">
      <w:pPr>
        <w:pStyle w:val="ac"/>
        <w:numPr>
          <w:ilvl w:val="0"/>
          <w:numId w:val="38"/>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Теологическое</w:t>
      </w:r>
    </w:p>
    <w:p w:rsidR="00D95362" w:rsidRPr="005535B1" w:rsidRDefault="00D95362" w:rsidP="00D95362">
      <w:pPr>
        <w:pStyle w:val="aff8"/>
        <w:kinsoku w:val="0"/>
        <w:overflowPunct w:val="0"/>
        <w:spacing w:line="322" w:lineRule="exact"/>
        <w:ind w:left="426"/>
        <w:rPr>
          <w:i/>
          <w:iCs/>
          <w:sz w:val="28"/>
          <w:szCs w:val="28"/>
        </w:rPr>
      </w:pPr>
    </w:p>
    <w:p w:rsidR="00D95362" w:rsidRPr="005535B1" w:rsidRDefault="00D95362" w:rsidP="00D95362">
      <w:pPr>
        <w:pStyle w:val="aff8"/>
        <w:kinsoku w:val="0"/>
        <w:overflowPunct w:val="0"/>
        <w:spacing w:line="322" w:lineRule="exact"/>
        <w:ind w:left="426"/>
        <w:rPr>
          <w:b/>
          <w:iCs/>
          <w:sz w:val="28"/>
          <w:szCs w:val="28"/>
        </w:rPr>
      </w:pPr>
      <w:r w:rsidRPr="005535B1">
        <w:rPr>
          <w:b/>
          <w:iCs/>
          <w:sz w:val="28"/>
          <w:szCs w:val="28"/>
        </w:rPr>
        <w:t>6. Определите детерминанты коррупции:</w:t>
      </w:r>
    </w:p>
    <w:p w:rsidR="00D95362" w:rsidRPr="005535B1" w:rsidRDefault="00D95362" w:rsidP="00D95362">
      <w:pPr>
        <w:pStyle w:val="ac"/>
        <w:numPr>
          <w:ilvl w:val="0"/>
          <w:numId w:val="39"/>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Эстетические</w:t>
      </w:r>
    </w:p>
    <w:p w:rsidR="00D95362" w:rsidRPr="005535B1" w:rsidRDefault="00D95362" w:rsidP="00D95362">
      <w:pPr>
        <w:pStyle w:val="ac"/>
        <w:numPr>
          <w:ilvl w:val="0"/>
          <w:numId w:val="39"/>
        </w:numPr>
        <w:tabs>
          <w:tab w:val="left" w:pos="1091"/>
        </w:tabs>
        <w:kinsoku w:val="0"/>
        <w:overflowPunct w:val="0"/>
        <w:autoSpaceDE w:val="0"/>
        <w:autoSpaceDN w:val="0"/>
        <w:adjustRightInd w:val="0"/>
        <w:spacing w:before="2" w:line="322" w:lineRule="exact"/>
        <w:ind w:left="426" w:firstLine="0"/>
        <w:contextualSpacing w:val="0"/>
        <w:rPr>
          <w:sz w:val="28"/>
          <w:szCs w:val="28"/>
        </w:rPr>
      </w:pPr>
      <w:r w:rsidRPr="005535B1">
        <w:rPr>
          <w:sz w:val="28"/>
          <w:szCs w:val="28"/>
        </w:rPr>
        <w:t>Научные</w:t>
      </w:r>
    </w:p>
    <w:p w:rsidR="00D95362" w:rsidRPr="005535B1" w:rsidRDefault="00D95362" w:rsidP="00D95362">
      <w:pPr>
        <w:pStyle w:val="ac"/>
        <w:numPr>
          <w:ilvl w:val="0"/>
          <w:numId w:val="39"/>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Духовно-нравственные</w:t>
      </w:r>
    </w:p>
    <w:p w:rsidR="00D95362" w:rsidRPr="005535B1" w:rsidRDefault="00D95362" w:rsidP="00D95362">
      <w:pPr>
        <w:pStyle w:val="ac"/>
        <w:numPr>
          <w:ilvl w:val="0"/>
          <w:numId w:val="39"/>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Организационно-экономические</w:t>
      </w:r>
    </w:p>
    <w:p w:rsidR="00D95362" w:rsidRPr="005535B1" w:rsidRDefault="00D95362" w:rsidP="00D95362">
      <w:pPr>
        <w:pStyle w:val="ac"/>
        <w:numPr>
          <w:ilvl w:val="0"/>
          <w:numId w:val="39"/>
        </w:numPr>
        <w:tabs>
          <w:tab w:val="left" w:pos="1091"/>
        </w:tabs>
        <w:kinsoku w:val="0"/>
        <w:overflowPunct w:val="0"/>
        <w:autoSpaceDE w:val="0"/>
        <w:autoSpaceDN w:val="0"/>
        <w:adjustRightInd w:val="0"/>
        <w:ind w:left="426" w:firstLine="0"/>
        <w:contextualSpacing w:val="0"/>
        <w:rPr>
          <w:color w:val="000000"/>
          <w:sz w:val="28"/>
          <w:szCs w:val="28"/>
        </w:rPr>
      </w:pPr>
      <w:r w:rsidRPr="005535B1">
        <w:rPr>
          <w:sz w:val="28"/>
          <w:szCs w:val="28"/>
        </w:rPr>
        <w:t>Моральные.</w:t>
      </w:r>
    </w:p>
    <w:p w:rsidR="00D95362" w:rsidRPr="005535B1" w:rsidRDefault="00D95362" w:rsidP="00D95362">
      <w:pPr>
        <w:pStyle w:val="aff8"/>
        <w:kinsoku w:val="0"/>
        <w:overflowPunct w:val="0"/>
        <w:ind w:left="426"/>
        <w:rPr>
          <w:i/>
          <w:iCs/>
          <w:sz w:val="28"/>
          <w:szCs w:val="28"/>
        </w:rPr>
      </w:pPr>
    </w:p>
    <w:p w:rsidR="00D95362" w:rsidRPr="005535B1" w:rsidRDefault="00D95362" w:rsidP="00D95362">
      <w:pPr>
        <w:pStyle w:val="aff8"/>
        <w:kinsoku w:val="0"/>
        <w:overflowPunct w:val="0"/>
        <w:ind w:left="426"/>
        <w:rPr>
          <w:b/>
          <w:iCs/>
          <w:sz w:val="28"/>
          <w:szCs w:val="28"/>
        </w:rPr>
      </w:pPr>
      <w:r w:rsidRPr="005535B1">
        <w:rPr>
          <w:b/>
          <w:iCs/>
          <w:sz w:val="28"/>
          <w:szCs w:val="28"/>
        </w:rPr>
        <w:t>7.Видами коррупционно опасного поведения руководителя являются:</w:t>
      </w:r>
    </w:p>
    <w:p w:rsidR="00D95362" w:rsidRPr="005535B1" w:rsidRDefault="00D95362" w:rsidP="00D95362">
      <w:pPr>
        <w:pStyle w:val="ac"/>
        <w:numPr>
          <w:ilvl w:val="0"/>
          <w:numId w:val="42"/>
        </w:numPr>
        <w:tabs>
          <w:tab w:val="left" w:pos="1091"/>
        </w:tabs>
        <w:kinsoku w:val="0"/>
        <w:overflowPunct w:val="0"/>
        <w:autoSpaceDE w:val="0"/>
        <w:autoSpaceDN w:val="0"/>
        <w:adjustRightInd w:val="0"/>
        <w:spacing w:before="2" w:line="322" w:lineRule="exact"/>
        <w:ind w:left="426" w:firstLine="0"/>
        <w:contextualSpacing w:val="0"/>
        <w:rPr>
          <w:sz w:val="28"/>
          <w:szCs w:val="28"/>
        </w:rPr>
      </w:pPr>
      <w:r w:rsidRPr="005535B1">
        <w:rPr>
          <w:sz w:val="28"/>
          <w:szCs w:val="28"/>
        </w:rPr>
        <w:t>Протекционизм,</w:t>
      </w:r>
      <w:r w:rsidRPr="005535B1">
        <w:rPr>
          <w:spacing w:val="-5"/>
          <w:sz w:val="28"/>
          <w:szCs w:val="28"/>
        </w:rPr>
        <w:t xml:space="preserve"> </w:t>
      </w:r>
      <w:r w:rsidRPr="005535B1">
        <w:rPr>
          <w:sz w:val="28"/>
          <w:szCs w:val="28"/>
        </w:rPr>
        <w:t>фаворитизм;</w:t>
      </w:r>
    </w:p>
    <w:p w:rsidR="00D95362" w:rsidRPr="005535B1" w:rsidRDefault="00D95362" w:rsidP="00D95362">
      <w:pPr>
        <w:pStyle w:val="ac"/>
        <w:numPr>
          <w:ilvl w:val="0"/>
          <w:numId w:val="42"/>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Фаворитизм,</w:t>
      </w:r>
      <w:r w:rsidRPr="005535B1">
        <w:rPr>
          <w:spacing w:val="-1"/>
          <w:sz w:val="28"/>
          <w:szCs w:val="28"/>
        </w:rPr>
        <w:t xml:space="preserve"> </w:t>
      </w:r>
      <w:r w:rsidRPr="005535B1">
        <w:rPr>
          <w:sz w:val="28"/>
          <w:szCs w:val="28"/>
        </w:rPr>
        <w:t>непотизм;</w:t>
      </w:r>
    </w:p>
    <w:p w:rsidR="00D95362" w:rsidRPr="005535B1" w:rsidRDefault="00D95362" w:rsidP="00D95362">
      <w:pPr>
        <w:pStyle w:val="ac"/>
        <w:numPr>
          <w:ilvl w:val="0"/>
          <w:numId w:val="42"/>
        </w:numPr>
        <w:tabs>
          <w:tab w:val="left" w:pos="1093"/>
        </w:tabs>
        <w:kinsoku w:val="0"/>
        <w:overflowPunct w:val="0"/>
        <w:autoSpaceDE w:val="0"/>
        <w:autoSpaceDN w:val="0"/>
        <w:adjustRightInd w:val="0"/>
        <w:ind w:left="426" w:right="114" w:firstLine="0"/>
        <w:contextualSpacing w:val="0"/>
        <w:rPr>
          <w:sz w:val="28"/>
          <w:szCs w:val="28"/>
        </w:rPr>
      </w:pPr>
      <w:r w:rsidRPr="005535B1">
        <w:rPr>
          <w:sz w:val="28"/>
          <w:szCs w:val="28"/>
        </w:rPr>
        <w:t>Протекционизм, фаворитизм, непотизм, злоупотребление служебным положением.</w:t>
      </w:r>
    </w:p>
    <w:p w:rsidR="00D95362" w:rsidRPr="005535B1" w:rsidRDefault="00D95362" w:rsidP="00D95362">
      <w:pPr>
        <w:ind w:left="426"/>
        <w:jc w:val="both"/>
        <w:rPr>
          <w:sz w:val="28"/>
          <w:szCs w:val="28"/>
        </w:rPr>
      </w:pPr>
    </w:p>
    <w:p w:rsidR="00D95362" w:rsidRPr="005535B1" w:rsidRDefault="00D95362" w:rsidP="00D95362">
      <w:pPr>
        <w:pStyle w:val="aff8"/>
        <w:kinsoku w:val="0"/>
        <w:overflowPunct w:val="0"/>
        <w:ind w:left="426"/>
        <w:rPr>
          <w:b/>
          <w:iCs/>
          <w:sz w:val="28"/>
          <w:szCs w:val="28"/>
        </w:rPr>
      </w:pPr>
      <w:r w:rsidRPr="005535B1">
        <w:rPr>
          <w:b/>
          <w:iCs/>
          <w:sz w:val="28"/>
          <w:szCs w:val="28"/>
        </w:rPr>
        <w:t>8. Антикоррупционное поведение есть:</w:t>
      </w:r>
    </w:p>
    <w:p w:rsidR="00D95362" w:rsidRPr="005535B1" w:rsidRDefault="00D95362" w:rsidP="00D95362">
      <w:pPr>
        <w:pStyle w:val="ac"/>
        <w:numPr>
          <w:ilvl w:val="0"/>
          <w:numId w:val="40"/>
        </w:numPr>
        <w:tabs>
          <w:tab w:val="left" w:pos="1091"/>
        </w:tabs>
        <w:kinsoku w:val="0"/>
        <w:overflowPunct w:val="0"/>
        <w:autoSpaceDE w:val="0"/>
        <w:autoSpaceDN w:val="0"/>
        <w:adjustRightInd w:val="0"/>
        <w:spacing w:before="2" w:line="322" w:lineRule="exact"/>
        <w:ind w:left="426" w:firstLine="0"/>
        <w:contextualSpacing w:val="0"/>
        <w:rPr>
          <w:sz w:val="28"/>
          <w:szCs w:val="28"/>
        </w:rPr>
      </w:pPr>
      <w:r w:rsidRPr="005535B1">
        <w:rPr>
          <w:sz w:val="28"/>
          <w:szCs w:val="28"/>
        </w:rPr>
        <w:t>Полное и точное соблюдение законодательства;</w:t>
      </w:r>
    </w:p>
    <w:p w:rsidR="00D95362" w:rsidRPr="005535B1" w:rsidRDefault="00D95362" w:rsidP="00D95362">
      <w:pPr>
        <w:pStyle w:val="ac"/>
        <w:numPr>
          <w:ilvl w:val="0"/>
          <w:numId w:val="40"/>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«Категорический императив»</w:t>
      </w:r>
      <w:r w:rsidRPr="005535B1">
        <w:rPr>
          <w:spacing w:val="-5"/>
          <w:sz w:val="28"/>
          <w:szCs w:val="28"/>
        </w:rPr>
        <w:t xml:space="preserve"> </w:t>
      </w:r>
      <w:r w:rsidRPr="005535B1">
        <w:rPr>
          <w:sz w:val="28"/>
          <w:szCs w:val="28"/>
        </w:rPr>
        <w:t>сотрудника;</w:t>
      </w:r>
    </w:p>
    <w:p w:rsidR="00D95362" w:rsidRPr="005535B1" w:rsidRDefault="00D95362" w:rsidP="00D95362">
      <w:pPr>
        <w:pStyle w:val="ac"/>
        <w:numPr>
          <w:ilvl w:val="0"/>
          <w:numId w:val="40"/>
        </w:numPr>
        <w:tabs>
          <w:tab w:val="left" w:pos="1376"/>
        </w:tabs>
        <w:kinsoku w:val="0"/>
        <w:overflowPunct w:val="0"/>
        <w:autoSpaceDE w:val="0"/>
        <w:autoSpaceDN w:val="0"/>
        <w:adjustRightInd w:val="0"/>
        <w:ind w:left="426" w:right="109" w:firstLine="0"/>
        <w:contextualSpacing w:val="0"/>
        <w:rPr>
          <w:sz w:val="28"/>
          <w:szCs w:val="28"/>
        </w:rPr>
      </w:pPr>
      <w:r w:rsidRPr="005535B1">
        <w:rPr>
          <w:sz w:val="28"/>
          <w:szCs w:val="28"/>
        </w:rPr>
        <w:lastRenderedPageBreak/>
        <w:t>Реализация профессионально-этических, деонтологических ценностей и норм, не допускающих коррупционные</w:t>
      </w:r>
      <w:r w:rsidRPr="005535B1">
        <w:rPr>
          <w:spacing w:val="10"/>
          <w:sz w:val="28"/>
          <w:szCs w:val="28"/>
        </w:rPr>
        <w:t xml:space="preserve"> </w:t>
      </w:r>
      <w:r w:rsidRPr="005535B1">
        <w:rPr>
          <w:sz w:val="28"/>
          <w:szCs w:val="28"/>
        </w:rPr>
        <w:t>устремления.</w:t>
      </w:r>
    </w:p>
    <w:p w:rsidR="00D95362" w:rsidRPr="005535B1" w:rsidRDefault="00D95362" w:rsidP="00D95362">
      <w:pPr>
        <w:ind w:left="426"/>
        <w:jc w:val="both"/>
        <w:rPr>
          <w:sz w:val="28"/>
          <w:szCs w:val="28"/>
        </w:rPr>
      </w:pPr>
    </w:p>
    <w:p w:rsidR="00D95362" w:rsidRPr="005535B1" w:rsidRDefault="00D95362" w:rsidP="00D95362">
      <w:pPr>
        <w:pStyle w:val="aff8"/>
        <w:kinsoku w:val="0"/>
        <w:overflowPunct w:val="0"/>
        <w:spacing w:before="1"/>
        <w:ind w:left="426" w:right="114"/>
        <w:jc w:val="both"/>
        <w:rPr>
          <w:b/>
          <w:iCs/>
          <w:sz w:val="28"/>
          <w:szCs w:val="28"/>
        </w:rPr>
      </w:pPr>
      <w:r w:rsidRPr="005535B1">
        <w:rPr>
          <w:b/>
          <w:iCs/>
          <w:sz w:val="28"/>
          <w:szCs w:val="28"/>
        </w:rPr>
        <w:t>9. Антикоррупционное поведение в первую очередь формируется в первую очередь благодаря:</w:t>
      </w:r>
    </w:p>
    <w:p w:rsidR="00D95362" w:rsidRPr="005535B1" w:rsidRDefault="00D95362" w:rsidP="00D95362">
      <w:pPr>
        <w:pStyle w:val="ac"/>
        <w:numPr>
          <w:ilvl w:val="0"/>
          <w:numId w:val="41"/>
        </w:numPr>
        <w:tabs>
          <w:tab w:val="left" w:pos="1091"/>
        </w:tabs>
        <w:kinsoku w:val="0"/>
        <w:overflowPunct w:val="0"/>
        <w:autoSpaceDE w:val="0"/>
        <w:autoSpaceDN w:val="0"/>
        <w:adjustRightInd w:val="0"/>
        <w:spacing w:line="295" w:lineRule="exact"/>
        <w:ind w:left="426" w:firstLine="0"/>
        <w:contextualSpacing w:val="0"/>
        <w:rPr>
          <w:sz w:val="28"/>
          <w:szCs w:val="28"/>
        </w:rPr>
      </w:pPr>
      <w:r w:rsidRPr="005535B1">
        <w:rPr>
          <w:sz w:val="28"/>
          <w:szCs w:val="28"/>
        </w:rPr>
        <w:t>Общественному</w:t>
      </w:r>
      <w:r w:rsidRPr="005535B1">
        <w:rPr>
          <w:spacing w:val="-4"/>
          <w:sz w:val="28"/>
          <w:szCs w:val="28"/>
        </w:rPr>
        <w:t xml:space="preserve"> </w:t>
      </w:r>
      <w:r w:rsidRPr="005535B1">
        <w:rPr>
          <w:sz w:val="28"/>
          <w:szCs w:val="28"/>
        </w:rPr>
        <w:t>мнению</w:t>
      </w:r>
    </w:p>
    <w:p w:rsidR="00D95362" w:rsidRPr="005535B1" w:rsidRDefault="00D95362" w:rsidP="00D95362">
      <w:pPr>
        <w:pStyle w:val="ac"/>
        <w:numPr>
          <w:ilvl w:val="0"/>
          <w:numId w:val="41"/>
        </w:numPr>
        <w:tabs>
          <w:tab w:val="left" w:pos="1091"/>
        </w:tabs>
        <w:kinsoku w:val="0"/>
        <w:overflowPunct w:val="0"/>
        <w:autoSpaceDE w:val="0"/>
        <w:autoSpaceDN w:val="0"/>
        <w:adjustRightInd w:val="0"/>
        <w:spacing w:line="322" w:lineRule="exact"/>
        <w:ind w:left="426" w:firstLine="0"/>
        <w:contextualSpacing w:val="0"/>
        <w:rPr>
          <w:sz w:val="28"/>
          <w:szCs w:val="28"/>
        </w:rPr>
      </w:pPr>
      <w:r w:rsidRPr="005535B1">
        <w:rPr>
          <w:sz w:val="28"/>
          <w:szCs w:val="28"/>
        </w:rPr>
        <w:t>Нравственному</w:t>
      </w:r>
      <w:r w:rsidRPr="005535B1">
        <w:rPr>
          <w:spacing w:val="-4"/>
          <w:sz w:val="28"/>
          <w:szCs w:val="28"/>
        </w:rPr>
        <w:t xml:space="preserve"> </w:t>
      </w:r>
      <w:r w:rsidRPr="005535B1">
        <w:rPr>
          <w:sz w:val="28"/>
          <w:szCs w:val="28"/>
        </w:rPr>
        <w:t>воспитанию</w:t>
      </w:r>
    </w:p>
    <w:p w:rsidR="00D95362" w:rsidRPr="005535B1" w:rsidRDefault="00D95362" w:rsidP="00D95362">
      <w:pPr>
        <w:pStyle w:val="ac"/>
        <w:numPr>
          <w:ilvl w:val="0"/>
          <w:numId w:val="41"/>
        </w:numPr>
        <w:tabs>
          <w:tab w:val="left" w:pos="1091"/>
        </w:tabs>
        <w:kinsoku w:val="0"/>
        <w:overflowPunct w:val="0"/>
        <w:autoSpaceDE w:val="0"/>
        <w:autoSpaceDN w:val="0"/>
        <w:adjustRightInd w:val="0"/>
        <w:ind w:left="426" w:firstLine="0"/>
        <w:contextualSpacing w:val="0"/>
        <w:rPr>
          <w:sz w:val="28"/>
          <w:szCs w:val="28"/>
        </w:rPr>
      </w:pPr>
      <w:r w:rsidRPr="005535B1">
        <w:rPr>
          <w:sz w:val="28"/>
          <w:szCs w:val="28"/>
        </w:rPr>
        <w:t>Эстетическому</w:t>
      </w:r>
      <w:r w:rsidRPr="005535B1">
        <w:rPr>
          <w:spacing w:val="-4"/>
          <w:sz w:val="28"/>
          <w:szCs w:val="28"/>
        </w:rPr>
        <w:t xml:space="preserve"> </w:t>
      </w:r>
      <w:r w:rsidRPr="005535B1">
        <w:rPr>
          <w:sz w:val="28"/>
          <w:szCs w:val="28"/>
        </w:rPr>
        <w:t>воспитанию</w:t>
      </w:r>
    </w:p>
    <w:p w:rsidR="00D95362" w:rsidRPr="005535B1" w:rsidRDefault="00D95362" w:rsidP="00D95362">
      <w:pPr>
        <w:ind w:left="426"/>
        <w:jc w:val="both"/>
        <w:rPr>
          <w:rStyle w:val="FontStyle51"/>
          <w:sz w:val="28"/>
          <w:szCs w:val="28"/>
        </w:rPr>
      </w:pPr>
    </w:p>
    <w:p w:rsidR="00D95362" w:rsidRPr="005535B1" w:rsidRDefault="00D95362" w:rsidP="00D95362">
      <w:pPr>
        <w:pStyle w:val="aff8"/>
        <w:numPr>
          <w:ilvl w:val="0"/>
          <w:numId w:val="44"/>
        </w:numPr>
        <w:kinsoku w:val="0"/>
        <w:overflowPunct w:val="0"/>
        <w:spacing w:line="244" w:lineRule="exact"/>
        <w:ind w:left="426" w:firstLine="0"/>
        <w:rPr>
          <w:b/>
          <w:bCs/>
          <w:w w:val="105"/>
          <w:sz w:val="28"/>
          <w:szCs w:val="28"/>
        </w:rPr>
      </w:pPr>
      <w:r w:rsidRPr="005535B1">
        <w:rPr>
          <w:b/>
          <w:bCs/>
          <w:w w:val="105"/>
          <w:sz w:val="28"/>
          <w:szCs w:val="28"/>
        </w:rPr>
        <w:t>В настоящее время выделяют следующие подходы к определению коррупции:</w:t>
      </w:r>
    </w:p>
    <w:p w:rsidR="00D95362" w:rsidRPr="005535B1" w:rsidRDefault="00D95362" w:rsidP="00D95362">
      <w:pPr>
        <w:pStyle w:val="ac"/>
        <w:numPr>
          <w:ilvl w:val="0"/>
          <w:numId w:val="43"/>
        </w:numPr>
        <w:tabs>
          <w:tab w:val="left" w:pos="1185"/>
        </w:tabs>
        <w:kinsoku w:val="0"/>
        <w:overflowPunct w:val="0"/>
        <w:autoSpaceDE w:val="0"/>
        <w:autoSpaceDN w:val="0"/>
        <w:adjustRightInd w:val="0"/>
        <w:ind w:left="426" w:firstLine="0"/>
        <w:contextualSpacing w:val="0"/>
        <w:rPr>
          <w:color w:val="000000"/>
          <w:sz w:val="28"/>
          <w:szCs w:val="28"/>
        </w:rPr>
      </w:pPr>
      <w:r w:rsidRPr="005535B1">
        <w:rPr>
          <w:sz w:val="28"/>
          <w:szCs w:val="28"/>
        </w:rPr>
        <w:t>Коррупция как стратегия группового</w:t>
      </w:r>
      <w:r w:rsidRPr="005535B1">
        <w:rPr>
          <w:spacing w:val="-10"/>
          <w:sz w:val="28"/>
          <w:szCs w:val="28"/>
        </w:rPr>
        <w:t xml:space="preserve"> </w:t>
      </w:r>
      <w:r w:rsidRPr="005535B1">
        <w:rPr>
          <w:sz w:val="28"/>
          <w:szCs w:val="28"/>
        </w:rPr>
        <w:t>поведения</w:t>
      </w:r>
    </w:p>
    <w:p w:rsidR="00D95362" w:rsidRPr="005535B1" w:rsidRDefault="00D95362" w:rsidP="00D95362">
      <w:pPr>
        <w:pStyle w:val="ac"/>
        <w:numPr>
          <w:ilvl w:val="0"/>
          <w:numId w:val="43"/>
        </w:numPr>
        <w:tabs>
          <w:tab w:val="left" w:pos="1185"/>
        </w:tabs>
        <w:kinsoku w:val="0"/>
        <w:overflowPunct w:val="0"/>
        <w:autoSpaceDE w:val="0"/>
        <w:autoSpaceDN w:val="0"/>
        <w:adjustRightInd w:val="0"/>
        <w:spacing w:before="9"/>
        <w:ind w:left="426" w:firstLine="0"/>
        <w:contextualSpacing w:val="0"/>
        <w:rPr>
          <w:color w:val="000000"/>
          <w:sz w:val="28"/>
          <w:szCs w:val="28"/>
        </w:rPr>
      </w:pPr>
      <w:r w:rsidRPr="005535B1">
        <w:rPr>
          <w:sz w:val="28"/>
          <w:szCs w:val="28"/>
        </w:rPr>
        <w:t>Коррупция как отклонение от</w:t>
      </w:r>
      <w:r w:rsidRPr="005535B1">
        <w:rPr>
          <w:spacing w:val="18"/>
          <w:sz w:val="28"/>
          <w:szCs w:val="28"/>
        </w:rPr>
        <w:t xml:space="preserve"> </w:t>
      </w:r>
      <w:r w:rsidRPr="005535B1">
        <w:rPr>
          <w:sz w:val="28"/>
          <w:szCs w:val="28"/>
        </w:rPr>
        <w:t>норм</w:t>
      </w:r>
    </w:p>
    <w:p w:rsidR="00D95362" w:rsidRPr="005535B1" w:rsidRDefault="00D95362" w:rsidP="00D95362">
      <w:pPr>
        <w:pStyle w:val="ac"/>
        <w:numPr>
          <w:ilvl w:val="0"/>
          <w:numId w:val="43"/>
        </w:numPr>
        <w:tabs>
          <w:tab w:val="left" w:pos="1185"/>
        </w:tabs>
        <w:kinsoku w:val="0"/>
        <w:overflowPunct w:val="0"/>
        <w:autoSpaceDE w:val="0"/>
        <w:autoSpaceDN w:val="0"/>
        <w:adjustRightInd w:val="0"/>
        <w:spacing w:before="14"/>
        <w:ind w:left="426" w:firstLine="0"/>
        <w:contextualSpacing w:val="0"/>
        <w:rPr>
          <w:color w:val="000000"/>
          <w:sz w:val="28"/>
          <w:szCs w:val="28"/>
        </w:rPr>
      </w:pPr>
      <w:r w:rsidRPr="005535B1">
        <w:rPr>
          <w:sz w:val="28"/>
          <w:szCs w:val="28"/>
        </w:rPr>
        <w:t>Коррупция как реализация</w:t>
      </w:r>
      <w:r w:rsidRPr="005535B1">
        <w:rPr>
          <w:spacing w:val="23"/>
          <w:sz w:val="28"/>
          <w:szCs w:val="28"/>
        </w:rPr>
        <w:t xml:space="preserve"> </w:t>
      </w:r>
      <w:r w:rsidRPr="005535B1">
        <w:rPr>
          <w:sz w:val="28"/>
          <w:szCs w:val="28"/>
        </w:rPr>
        <w:t>интереса</w:t>
      </w:r>
    </w:p>
    <w:p w:rsidR="00D95362" w:rsidRPr="005535B1" w:rsidRDefault="00D95362" w:rsidP="00D95362">
      <w:pPr>
        <w:pStyle w:val="ac"/>
        <w:numPr>
          <w:ilvl w:val="0"/>
          <w:numId w:val="43"/>
        </w:numPr>
        <w:tabs>
          <w:tab w:val="left" w:pos="1185"/>
        </w:tabs>
        <w:kinsoku w:val="0"/>
        <w:overflowPunct w:val="0"/>
        <w:autoSpaceDE w:val="0"/>
        <w:autoSpaceDN w:val="0"/>
        <w:adjustRightInd w:val="0"/>
        <w:spacing w:before="10"/>
        <w:ind w:left="426" w:firstLine="0"/>
        <w:contextualSpacing w:val="0"/>
        <w:rPr>
          <w:color w:val="000000"/>
          <w:sz w:val="28"/>
          <w:szCs w:val="28"/>
        </w:rPr>
      </w:pPr>
      <w:r w:rsidRPr="005535B1">
        <w:rPr>
          <w:sz w:val="28"/>
          <w:szCs w:val="28"/>
        </w:rPr>
        <w:t>Коррупция как форма социального</w:t>
      </w:r>
      <w:r w:rsidRPr="005535B1">
        <w:rPr>
          <w:spacing w:val="38"/>
          <w:sz w:val="28"/>
          <w:szCs w:val="28"/>
        </w:rPr>
        <w:t xml:space="preserve"> </w:t>
      </w:r>
      <w:r w:rsidRPr="005535B1">
        <w:rPr>
          <w:sz w:val="28"/>
          <w:szCs w:val="28"/>
        </w:rPr>
        <w:t>взаимодействия</w:t>
      </w:r>
    </w:p>
    <w:p w:rsidR="00D95362" w:rsidRPr="005535B1" w:rsidRDefault="00D95362" w:rsidP="00D95362">
      <w:pPr>
        <w:pStyle w:val="ac"/>
        <w:numPr>
          <w:ilvl w:val="0"/>
          <w:numId w:val="43"/>
        </w:numPr>
        <w:tabs>
          <w:tab w:val="left" w:pos="1185"/>
        </w:tabs>
        <w:kinsoku w:val="0"/>
        <w:overflowPunct w:val="0"/>
        <w:autoSpaceDE w:val="0"/>
        <w:autoSpaceDN w:val="0"/>
        <w:adjustRightInd w:val="0"/>
        <w:spacing w:before="14"/>
        <w:ind w:left="426" w:firstLine="0"/>
        <w:contextualSpacing w:val="0"/>
        <w:rPr>
          <w:color w:val="000000"/>
          <w:sz w:val="28"/>
          <w:szCs w:val="28"/>
        </w:rPr>
      </w:pPr>
      <w:r w:rsidRPr="005535B1">
        <w:rPr>
          <w:sz w:val="28"/>
          <w:szCs w:val="28"/>
        </w:rPr>
        <w:t>Коррупция как формы</w:t>
      </w:r>
      <w:r w:rsidRPr="005535B1">
        <w:rPr>
          <w:spacing w:val="18"/>
          <w:sz w:val="28"/>
          <w:szCs w:val="28"/>
        </w:rPr>
        <w:t xml:space="preserve"> </w:t>
      </w:r>
      <w:r w:rsidRPr="005535B1">
        <w:rPr>
          <w:sz w:val="28"/>
          <w:szCs w:val="28"/>
        </w:rPr>
        <w:t>непотизма</w:t>
      </w:r>
    </w:p>
    <w:p w:rsidR="00D95362" w:rsidRPr="005535B1" w:rsidRDefault="00D95362" w:rsidP="00D95362">
      <w:pPr>
        <w:pStyle w:val="ac"/>
        <w:numPr>
          <w:ilvl w:val="0"/>
          <w:numId w:val="43"/>
        </w:numPr>
        <w:tabs>
          <w:tab w:val="left" w:pos="1185"/>
        </w:tabs>
        <w:kinsoku w:val="0"/>
        <w:overflowPunct w:val="0"/>
        <w:autoSpaceDE w:val="0"/>
        <w:autoSpaceDN w:val="0"/>
        <w:adjustRightInd w:val="0"/>
        <w:spacing w:before="10"/>
        <w:ind w:left="426" w:firstLine="0"/>
        <w:contextualSpacing w:val="0"/>
        <w:rPr>
          <w:color w:val="000000"/>
          <w:sz w:val="28"/>
          <w:szCs w:val="28"/>
        </w:rPr>
      </w:pPr>
      <w:r w:rsidRPr="005535B1">
        <w:rPr>
          <w:sz w:val="28"/>
          <w:szCs w:val="28"/>
        </w:rPr>
        <w:t>Коррупция как системная</w:t>
      </w:r>
      <w:r w:rsidRPr="005535B1">
        <w:rPr>
          <w:spacing w:val="25"/>
          <w:sz w:val="28"/>
          <w:szCs w:val="28"/>
        </w:rPr>
        <w:t xml:space="preserve"> </w:t>
      </w:r>
      <w:r w:rsidRPr="005535B1">
        <w:rPr>
          <w:sz w:val="28"/>
          <w:szCs w:val="28"/>
        </w:rPr>
        <w:t>неэффективность</w:t>
      </w:r>
    </w:p>
    <w:p w:rsidR="00A55E42" w:rsidRPr="005535B1" w:rsidRDefault="00A55E42" w:rsidP="00A55E42">
      <w:pPr>
        <w:jc w:val="both"/>
        <w:rPr>
          <w:color w:val="000000"/>
          <w:sz w:val="28"/>
          <w:szCs w:val="28"/>
        </w:rPr>
      </w:pPr>
    </w:p>
    <w:p w:rsidR="00D95362" w:rsidRPr="000F664D" w:rsidRDefault="00D95362" w:rsidP="00D95362">
      <w:pPr>
        <w:jc w:val="center"/>
        <w:rPr>
          <w:rStyle w:val="FontStyle51"/>
          <w:b/>
          <w:sz w:val="28"/>
          <w:szCs w:val="28"/>
        </w:rPr>
      </w:pPr>
      <w:r w:rsidRPr="000F664D">
        <w:rPr>
          <w:rStyle w:val="FontStyle51"/>
          <w:b/>
          <w:sz w:val="28"/>
          <w:szCs w:val="28"/>
        </w:rPr>
        <w:t>Проблемные задания</w:t>
      </w:r>
    </w:p>
    <w:p w:rsidR="00D95362" w:rsidRDefault="00D95362" w:rsidP="00D95362">
      <w:pPr>
        <w:pStyle w:val="111"/>
        <w:kinsoku w:val="0"/>
        <w:overflowPunct w:val="0"/>
        <w:ind w:left="0" w:right="0"/>
        <w:outlineLvl w:val="9"/>
        <w:rPr>
          <w:i w:val="0"/>
          <w:sz w:val="28"/>
          <w:szCs w:val="28"/>
        </w:rPr>
      </w:pPr>
    </w:p>
    <w:p w:rsidR="00D95362" w:rsidRPr="00DB3B16" w:rsidRDefault="00D95362" w:rsidP="00D95362">
      <w:pPr>
        <w:pStyle w:val="111"/>
        <w:kinsoku w:val="0"/>
        <w:overflowPunct w:val="0"/>
        <w:ind w:left="0" w:right="0"/>
        <w:outlineLvl w:val="9"/>
        <w:rPr>
          <w:i w:val="0"/>
          <w:sz w:val="28"/>
          <w:szCs w:val="28"/>
        </w:rPr>
      </w:pPr>
      <w:r w:rsidRPr="00DB3B16">
        <w:rPr>
          <w:i w:val="0"/>
          <w:sz w:val="28"/>
          <w:szCs w:val="28"/>
        </w:rPr>
        <w:t>Задание</w:t>
      </w:r>
      <w:r>
        <w:rPr>
          <w:i w:val="0"/>
          <w:sz w:val="28"/>
          <w:szCs w:val="28"/>
        </w:rPr>
        <w:t xml:space="preserve"> 1</w:t>
      </w:r>
      <w:r w:rsidRPr="00DB3B16">
        <w:rPr>
          <w:i w:val="0"/>
          <w:sz w:val="28"/>
          <w:szCs w:val="28"/>
        </w:rPr>
        <w:t xml:space="preserve"> </w:t>
      </w:r>
    </w:p>
    <w:p w:rsidR="00D95362" w:rsidRPr="005109F9" w:rsidRDefault="00D95362" w:rsidP="00D95362">
      <w:pPr>
        <w:pStyle w:val="aff8"/>
        <w:kinsoku w:val="0"/>
        <w:overflowPunct w:val="0"/>
        <w:spacing w:after="0"/>
        <w:jc w:val="both"/>
        <w:rPr>
          <w:i/>
          <w:iCs/>
          <w:sz w:val="28"/>
          <w:szCs w:val="28"/>
        </w:rPr>
      </w:pPr>
      <w:r w:rsidRPr="005109F9">
        <w:rPr>
          <w:i/>
          <w:iCs/>
          <w:sz w:val="28"/>
          <w:szCs w:val="28"/>
        </w:rPr>
        <w:t>1. Дайте характеристику следующим формам коррупционного поведения:</w:t>
      </w:r>
    </w:p>
    <w:p w:rsidR="00D95362" w:rsidRPr="005109F9" w:rsidRDefault="00D95362" w:rsidP="00D95362">
      <w:pPr>
        <w:pStyle w:val="aff8"/>
        <w:kinsoku w:val="0"/>
        <w:overflowPunct w:val="0"/>
        <w:spacing w:after="0"/>
        <w:jc w:val="both"/>
        <w:rPr>
          <w:sz w:val="28"/>
          <w:szCs w:val="28"/>
        </w:rPr>
      </w:pPr>
      <w:r w:rsidRPr="005109F9">
        <w:rPr>
          <w:sz w:val="28"/>
          <w:szCs w:val="28"/>
        </w:rPr>
        <w:t>А) Стабильные традиционно сложившиеся коррупционные отношения (коррупционный симбиоз):</w:t>
      </w:r>
    </w:p>
    <w:p w:rsidR="00D95362" w:rsidRPr="005109F9" w:rsidRDefault="00D95362" w:rsidP="00D95362">
      <w:pPr>
        <w:pStyle w:val="aff8"/>
        <w:kinsoku w:val="0"/>
        <w:overflowPunct w:val="0"/>
        <w:spacing w:after="0"/>
        <w:jc w:val="both"/>
        <w:rPr>
          <w:sz w:val="28"/>
          <w:szCs w:val="28"/>
        </w:rPr>
      </w:pPr>
      <w:r w:rsidRPr="005109F9">
        <w:rPr>
          <w:sz w:val="28"/>
          <w:szCs w:val="28"/>
        </w:rPr>
        <w:t>Б) Противоправная оперативно-поисковая деятельность:</w:t>
      </w:r>
    </w:p>
    <w:p w:rsidR="00D95362" w:rsidRPr="005109F9" w:rsidRDefault="00D95362" w:rsidP="00D95362">
      <w:pPr>
        <w:pStyle w:val="aff8"/>
        <w:kinsoku w:val="0"/>
        <w:overflowPunct w:val="0"/>
        <w:spacing w:after="0"/>
        <w:jc w:val="both"/>
        <w:rPr>
          <w:i/>
          <w:iCs/>
          <w:sz w:val="28"/>
          <w:szCs w:val="28"/>
        </w:rPr>
      </w:pPr>
      <w:r w:rsidRPr="005109F9">
        <w:rPr>
          <w:i/>
          <w:iCs/>
          <w:sz w:val="28"/>
          <w:szCs w:val="28"/>
        </w:rPr>
        <w:t>2. Перечислите что относится к коррупционным действиям?</w:t>
      </w:r>
    </w:p>
    <w:p w:rsidR="00D95362" w:rsidRPr="005109F9" w:rsidRDefault="00D95362" w:rsidP="00D95362">
      <w:pPr>
        <w:pStyle w:val="aff8"/>
        <w:kinsoku w:val="0"/>
        <w:overflowPunct w:val="0"/>
        <w:spacing w:after="0"/>
        <w:jc w:val="both"/>
        <w:rPr>
          <w:iCs/>
          <w:sz w:val="28"/>
          <w:szCs w:val="28"/>
        </w:rPr>
      </w:pPr>
      <w:r w:rsidRPr="005109F9">
        <w:rPr>
          <w:iCs/>
          <w:sz w:val="28"/>
          <w:szCs w:val="28"/>
        </w:rPr>
        <w:t xml:space="preserve">     Дайте краткую характеристику.</w:t>
      </w:r>
    </w:p>
    <w:p w:rsidR="00D95362" w:rsidRPr="005109F9" w:rsidRDefault="00D95362" w:rsidP="00D95362">
      <w:pPr>
        <w:pStyle w:val="aff8"/>
        <w:kinsoku w:val="0"/>
        <w:overflowPunct w:val="0"/>
        <w:spacing w:after="0"/>
        <w:jc w:val="both"/>
        <w:rPr>
          <w:i/>
          <w:iCs/>
          <w:sz w:val="28"/>
          <w:szCs w:val="28"/>
        </w:rPr>
      </w:pPr>
    </w:p>
    <w:p w:rsidR="00D95362" w:rsidRPr="00DB3B16" w:rsidRDefault="00D95362" w:rsidP="00D95362">
      <w:pPr>
        <w:pStyle w:val="111"/>
        <w:kinsoku w:val="0"/>
        <w:overflowPunct w:val="0"/>
        <w:ind w:left="0" w:right="0"/>
        <w:outlineLvl w:val="9"/>
        <w:rPr>
          <w:i w:val="0"/>
          <w:sz w:val="28"/>
          <w:szCs w:val="28"/>
        </w:rPr>
      </w:pPr>
      <w:r>
        <w:rPr>
          <w:i w:val="0"/>
          <w:sz w:val="28"/>
          <w:szCs w:val="28"/>
        </w:rPr>
        <w:t>Задание 2</w:t>
      </w:r>
    </w:p>
    <w:p w:rsidR="00D95362" w:rsidRPr="005109F9" w:rsidRDefault="00D95362" w:rsidP="00D95362">
      <w:pPr>
        <w:pStyle w:val="aff8"/>
        <w:kinsoku w:val="0"/>
        <w:overflowPunct w:val="0"/>
        <w:spacing w:after="0"/>
        <w:jc w:val="both"/>
        <w:rPr>
          <w:i/>
          <w:iCs/>
          <w:sz w:val="28"/>
          <w:szCs w:val="28"/>
        </w:rPr>
      </w:pPr>
      <w:r w:rsidRPr="005109F9">
        <w:rPr>
          <w:i/>
          <w:iCs/>
          <w:sz w:val="28"/>
          <w:szCs w:val="28"/>
        </w:rPr>
        <w:t>1. Дайте характеристику следующим формам коррупционного поведения:</w:t>
      </w:r>
    </w:p>
    <w:p w:rsidR="00D95362" w:rsidRPr="005109F9" w:rsidRDefault="00D95362" w:rsidP="00D95362">
      <w:pPr>
        <w:pStyle w:val="aff8"/>
        <w:kinsoku w:val="0"/>
        <w:overflowPunct w:val="0"/>
        <w:spacing w:after="0"/>
        <w:jc w:val="both"/>
        <w:rPr>
          <w:sz w:val="28"/>
          <w:szCs w:val="28"/>
        </w:rPr>
      </w:pPr>
      <w:r w:rsidRPr="005109F9">
        <w:rPr>
          <w:sz w:val="28"/>
          <w:szCs w:val="28"/>
        </w:rPr>
        <w:t>А) Избирательный, как правило, многообразный коррупционный патернализм:</w:t>
      </w:r>
    </w:p>
    <w:p w:rsidR="00D95362" w:rsidRPr="005109F9" w:rsidRDefault="00D95362" w:rsidP="00D95362">
      <w:pPr>
        <w:pStyle w:val="aff8"/>
        <w:kinsoku w:val="0"/>
        <w:overflowPunct w:val="0"/>
        <w:spacing w:after="0"/>
        <w:jc w:val="both"/>
        <w:rPr>
          <w:sz w:val="28"/>
          <w:szCs w:val="28"/>
        </w:rPr>
      </w:pPr>
      <w:r w:rsidRPr="005109F9">
        <w:rPr>
          <w:sz w:val="28"/>
          <w:szCs w:val="28"/>
        </w:rPr>
        <w:t>Б) Получение взяток  руководителями государственных органов:</w:t>
      </w:r>
    </w:p>
    <w:p w:rsidR="00D95362" w:rsidRPr="005109F9" w:rsidRDefault="00D95362" w:rsidP="00D95362">
      <w:pPr>
        <w:pStyle w:val="aff8"/>
        <w:kinsoku w:val="0"/>
        <w:overflowPunct w:val="0"/>
        <w:spacing w:after="0"/>
        <w:jc w:val="both"/>
        <w:rPr>
          <w:i/>
          <w:iCs/>
          <w:sz w:val="28"/>
          <w:szCs w:val="28"/>
        </w:rPr>
      </w:pPr>
      <w:r w:rsidRPr="005109F9">
        <w:rPr>
          <w:sz w:val="28"/>
          <w:szCs w:val="28"/>
        </w:rPr>
        <w:t xml:space="preserve">2. </w:t>
      </w:r>
      <w:r w:rsidRPr="005109F9">
        <w:rPr>
          <w:i/>
          <w:iCs/>
          <w:sz w:val="28"/>
          <w:szCs w:val="28"/>
        </w:rPr>
        <w:t>Перечислите что относится к коррупционным действиям  рядовых сотрудников государственных органов?</w:t>
      </w:r>
    </w:p>
    <w:p w:rsidR="00D95362" w:rsidRDefault="00D95362" w:rsidP="00D95362">
      <w:pPr>
        <w:pStyle w:val="aff8"/>
        <w:kinsoku w:val="0"/>
        <w:overflowPunct w:val="0"/>
        <w:spacing w:after="0"/>
        <w:jc w:val="both"/>
        <w:rPr>
          <w:sz w:val="28"/>
          <w:szCs w:val="28"/>
        </w:rPr>
      </w:pPr>
      <w:r w:rsidRPr="005109F9">
        <w:rPr>
          <w:iCs/>
          <w:sz w:val="28"/>
          <w:szCs w:val="28"/>
        </w:rPr>
        <w:t xml:space="preserve"> Дайте краткую характеристику</w:t>
      </w:r>
      <w:r w:rsidRPr="005109F9">
        <w:rPr>
          <w:sz w:val="28"/>
          <w:szCs w:val="28"/>
        </w:rPr>
        <w:t>.</w:t>
      </w:r>
    </w:p>
    <w:p w:rsidR="00C55847" w:rsidRDefault="00C55847" w:rsidP="00D95362">
      <w:pPr>
        <w:pStyle w:val="aff8"/>
        <w:kinsoku w:val="0"/>
        <w:overflowPunct w:val="0"/>
        <w:spacing w:after="0"/>
        <w:jc w:val="both"/>
        <w:rPr>
          <w:sz w:val="28"/>
          <w:szCs w:val="28"/>
        </w:rPr>
      </w:pPr>
    </w:p>
    <w:p w:rsidR="00A55E42" w:rsidRDefault="00A55E42" w:rsidP="00A55E42">
      <w:pPr>
        <w:jc w:val="both"/>
        <w:rPr>
          <w:color w:val="000000"/>
          <w:sz w:val="28"/>
          <w:szCs w:val="28"/>
        </w:rPr>
      </w:pPr>
    </w:p>
    <w:p w:rsidR="00A55E42" w:rsidRDefault="00A55E42" w:rsidP="00A55E42">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A55E42" w:rsidRPr="00810804" w:rsidRDefault="00A55E42" w:rsidP="00A55E42">
      <w:pPr>
        <w:ind w:firstLine="709"/>
        <w:jc w:val="both"/>
        <w:rPr>
          <w:sz w:val="28"/>
          <w:szCs w:val="28"/>
        </w:rPr>
      </w:pPr>
      <w:bookmarkStart w:id="22" w:name="_Toc449699547"/>
      <w:bookmarkStart w:id="23" w:name="_Toc478806452"/>
      <w:bookmarkStart w:id="24" w:name="_Toc494895890"/>
      <w:bookmarkStart w:id="25"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 xml:space="preserve">«Перечень планируемых результатов освоения образовательной программы (перечень компетенций) с указанием </w:t>
      </w:r>
      <w:r w:rsidRPr="00810804">
        <w:rPr>
          <w:sz w:val="28"/>
          <w:szCs w:val="28"/>
        </w:rPr>
        <w:lastRenderedPageBreak/>
        <w:t>индикаторов их достижения и планируемых результатов обучения по дисциплине».</w:t>
      </w:r>
    </w:p>
    <w:bookmarkEnd w:id="22"/>
    <w:bookmarkEnd w:id="23"/>
    <w:bookmarkEnd w:id="24"/>
    <w:bookmarkEnd w:id="25"/>
    <w:p w:rsidR="00A55E42" w:rsidRDefault="00A55E42" w:rsidP="00A55E42">
      <w:pPr>
        <w:jc w:val="both"/>
        <w:rPr>
          <w:shd w:val="clear" w:color="auto" w:fill="FFFFFF"/>
        </w:rPr>
      </w:pPr>
    </w:p>
    <w:p w:rsidR="00A55E42" w:rsidRDefault="00A55E42" w:rsidP="00A55E42">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A55E42" w:rsidRPr="00BC6151" w:rsidRDefault="00A55E42" w:rsidP="00A55E42">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A55E42" w:rsidRPr="001B46F7" w:rsidRDefault="00A55E42" w:rsidP="00A55E42">
      <w:pPr>
        <w:spacing w:after="160" w:line="259" w:lineRule="auto"/>
        <w:ind w:firstLine="709"/>
        <w:contextualSpacing/>
        <w:jc w:val="both"/>
        <w:rPr>
          <w:b/>
          <w:sz w:val="28"/>
          <w:szCs w:val="28"/>
        </w:rPr>
      </w:pPr>
    </w:p>
    <w:tbl>
      <w:tblPr>
        <w:tblW w:w="105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7326"/>
      </w:tblGrid>
      <w:tr w:rsidR="00A55E42" w:rsidRPr="00926F97" w:rsidTr="00A55E42">
        <w:trPr>
          <w:trHeight w:val="387"/>
        </w:trPr>
        <w:tc>
          <w:tcPr>
            <w:tcW w:w="3256" w:type="dxa"/>
            <w:shd w:val="clear" w:color="auto" w:fill="auto"/>
          </w:tcPr>
          <w:p w:rsidR="00A55E42" w:rsidRPr="00926F97" w:rsidRDefault="00A55E42" w:rsidP="00A55E42">
            <w:pPr>
              <w:widowControl w:val="0"/>
              <w:ind w:right="45"/>
              <w:jc w:val="center"/>
              <w:rPr>
                <w:b/>
                <w:iCs/>
                <w:u w:val="single"/>
              </w:rPr>
            </w:pPr>
            <w:r w:rsidRPr="00926F97">
              <w:rPr>
                <w:b/>
                <w:iCs/>
                <w:sz w:val="22"/>
                <w:szCs w:val="22"/>
                <w:u w:val="single"/>
              </w:rPr>
              <w:t>компетенция</w:t>
            </w:r>
          </w:p>
        </w:tc>
        <w:tc>
          <w:tcPr>
            <w:tcW w:w="7326" w:type="dxa"/>
            <w:shd w:val="clear" w:color="auto" w:fill="auto"/>
          </w:tcPr>
          <w:p w:rsidR="00A55E42" w:rsidRPr="00926F97" w:rsidRDefault="00A55E42" w:rsidP="00A55E42">
            <w:pPr>
              <w:widowControl w:val="0"/>
              <w:ind w:right="45"/>
              <w:jc w:val="center"/>
              <w:rPr>
                <w:b/>
                <w:iCs/>
                <w:u w:val="single"/>
              </w:rPr>
            </w:pPr>
            <w:r w:rsidRPr="00926F97">
              <w:rPr>
                <w:b/>
                <w:iCs/>
                <w:sz w:val="22"/>
                <w:szCs w:val="22"/>
                <w:u w:val="single"/>
              </w:rPr>
              <w:t>типовые задания</w:t>
            </w:r>
          </w:p>
        </w:tc>
      </w:tr>
      <w:tr w:rsidR="00A55E42" w:rsidRPr="00926F97" w:rsidTr="005535B1">
        <w:trPr>
          <w:trHeight w:val="4385"/>
        </w:trPr>
        <w:tc>
          <w:tcPr>
            <w:tcW w:w="3256" w:type="dxa"/>
            <w:shd w:val="clear" w:color="auto" w:fill="auto"/>
          </w:tcPr>
          <w:p w:rsidR="00A55E42" w:rsidRDefault="00A55E42" w:rsidP="00A55E42">
            <w:pPr>
              <w:widowControl w:val="0"/>
              <w:ind w:right="45"/>
              <w:jc w:val="both"/>
              <w:rPr>
                <w:iCs/>
              </w:rPr>
            </w:pPr>
            <w:r>
              <w:rPr>
                <w:iCs/>
              </w:rPr>
              <w:t>УК-11</w:t>
            </w:r>
          </w:p>
          <w:p w:rsidR="00A55E42" w:rsidRDefault="00A55E42" w:rsidP="00A55E42">
            <w:pPr>
              <w:widowControl w:val="0"/>
              <w:ind w:right="45"/>
              <w:jc w:val="both"/>
              <w:rPr>
                <w:color w:val="000000"/>
              </w:rPr>
            </w:pPr>
            <w:r w:rsidRPr="00EA0868">
              <w:rPr>
                <w:color w:val="000000"/>
              </w:rPr>
              <w:t>Способен формировать нетерпимое отношение к коррупционному поведению</w:t>
            </w:r>
          </w:p>
          <w:p w:rsidR="00E56E5D" w:rsidRPr="00926F97" w:rsidRDefault="00E56E5D" w:rsidP="00A55E42">
            <w:pPr>
              <w:widowControl w:val="0"/>
              <w:ind w:right="45"/>
              <w:jc w:val="both"/>
              <w:rPr>
                <w:iCs/>
              </w:rPr>
            </w:pPr>
          </w:p>
        </w:tc>
        <w:tc>
          <w:tcPr>
            <w:tcW w:w="7326" w:type="dxa"/>
            <w:shd w:val="clear" w:color="auto" w:fill="auto"/>
          </w:tcPr>
          <w:p w:rsidR="00A55E42" w:rsidRDefault="00A55E42" w:rsidP="00A55E42">
            <w:pPr>
              <w:pStyle w:val="ac"/>
              <w:numPr>
                <w:ilvl w:val="0"/>
                <w:numId w:val="24"/>
              </w:numPr>
              <w:tabs>
                <w:tab w:val="left" w:pos="540"/>
              </w:tabs>
              <w:ind w:left="0" w:firstLine="0"/>
              <w:jc w:val="both"/>
            </w:pPr>
            <w:r w:rsidRPr="00EA0868">
              <w:t>Демонстрирует знание последствий коррупционных действий, способов профилактики коррупции и формирования нетерпимого отношения к ней.</w:t>
            </w:r>
          </w:p>
          <w:p w:rsidR="00A55E42" w:rsidRDefault="00A55E42" w:rsidP="00A55E42">
            <w:pPr>
              <w:pStyle w:val="ac"/>
              <w:tabs>
                <w:tab w:val="left" w:pos="540"/>
              </w:tabs>
              <w:rPr>
                <w:b/>
              </w:rPr>
            </w:pPr>
          </w:p>
          <w:p w:rsidR="00A55E42" w:rsidRPr="00F5280E" w:rsidRDefault="00A55E42" w:rsidP="00A55E42">
            <w:pPr>
              <w:pStyle w:val="ac"/>
              <w:tabs>
                <w:tab w:val="left" w:pos="540"/>
              </w:tabs>
              <w:jc w:val="center"/>
              <w:rPr>
                <w:b/>
              </w:rPr>
            </w:pPr>
            <w:r w:rsidRPr="00F5280E">
              <w:rPr>
                <w:b/>
              </w:rPr>
              <w:t>Задание</w:t>
            </w:r>
            <w:r w:rsidR="00B62BB4" w:rsidRPr="00F5280E">
              <w:rPr>
                <w:b/>
              </w:rPr>
              <w:t xml:space="preserve"> 1</w:t>
            </w:r>
          </w:p>
          <w:p w:rsidR="00B62BB4" w:rsidRPr="00F5280E" w:rsidRDefault="00B62BB4" w:rsidP="00A55E42">
            <w:pPr>
              <w:pStyle w:val="ac"/>
              <w:tabs>
                <w:tab w:val="left" w:pos="540"/>
              </w:tabs>
              <w:jc w:val="center"/>
              <w:rPr>
                <w:b/>
              </w:rPr>
            </w:pPr>
          </w:p>
          <w:p w:rsidR="00B62BB4" w:rsidRPr="00F5280E" w:rsidRDefault="00B62BB4" w:rsidP="00B62BB4">
            <w:pPr>
              <w:rPr>
                <w:b/>
              </w:rPr>
            </w:pPr>
            <w:r w:rsidRPr="00F5280E">
              <w:t xml:space="preserve">ЗАДАНИЕ:  </w:t>
            </w:r>
            <w:r w:rsidRPr="00F5280E">
              <w:rPr>
                <w:b/>
              </w:rPr>
              <w:t>раскройте содержание этих категорий</w:t>
            </w:r>
          </w:p>
          <w:p w:rsidR="00B62BB4" w:rsidRPr="00F5280E" w:rsidRDefault="00B62BB4" w:rsidP="00B62BB4">
            <w:pPr>
              <w:rPr>
                <w:b/>
              </w:rPr>
            </w:pPr>
            <w:r w:rsidRPr="00F5280E">
              <w:rPr>
                <w:b/>
              </w:rPr>
              <w:t xml:space="preserve"> философии права</w:t>
            </w:r>
          </w:p>
          <w:p w:rsidR="00B62BB4" w:rsidRPr="00F5280E" w:rsidRDefault="00B62BB4" w:rsidP="00B62BB4">
            <w:pPr>
              <w:rPr>
                <w:b/>
              </w:rPr>
            </w:pPr>
          </w:p>
          <w:tbl>
            <w:tblPr>
              <w:tblStyle w:val="af7"/>
              <w:tblW w:w="0" w:type="auto"/>
              <w:tblLook w:val="04A0" w:firstRow="1" w:lastRow="0" w:firstColumn="1" w:lastColumn="0" w:noHBand="0" w:noVBand="1"/>
            </w:tblPr>
            <w:tblGrid>
              <w:gridCol w:w="755"/>
              <w:gridCol w:w="3030"/>
              <w:gridCol w:w="3315"/>
            </w:tblGrid>
            <w:tr w:rsidR="00B62BB4" w:rsidRPr="00F5280E" w:rsidTr="00D95362">
              <w:tc>
                <w:tcPr>
                  <w:tcW w:w="993"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п/п</w:t>
                  </w:r>
                </w:p>
              </w:tc>
              <w:tc>
                <w:tcPr>
                  <w:tcW w:w="3969"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xml:space="preserve"> КАТЕГОРИИ</w:t>
                  </w:r>
                </w:p>
              </w:tc>
              <w:tc>
                <w:tcPr>
                  <w:tcW w:w="4927"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xml:space="preserve">СОДЕРЖАНИЕ </w:t>
                  </w:r>
                </w:p>
              </w:tc>
            </w:tr>
            <w:tr w:rsidR="00B62BB4" w:rsidRPr="00F5280E" w:rsidTr="00D95362">
              <w:tc>
                <w:tcPr>
                  <w:tcW w:w="993" w:type="dxa"/>
                </w:tcPr>
                <w:p w:rsidR="00B62BB4" w:rsidRPr="00F5280E" w:rsidRDefault="00B62BB4" w:rsidP="00B62BB4">
                  <w:pPr>
                    <w:pStyle w:val="ac"/>
                    <w:numPr>
                      <w:ilvl w:val="0"/>
                      <w:numId w:val="22"/>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право</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2"/>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коррупция</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2"/>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взятка</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2"/>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нравственные нормы</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2"/>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антикоррупционная политика</w:t>
                  </w:r>
                </w:p>
              </w:tc>
              <w:tc>
                <w:tcPr>
                  <w:tcW w:w="4927" w:type="dxa"/>
                </w:tcPr>
                <w:p w:rsidR="00B62BB4" w:rsidRPr="00F5280E" w:rsidRDefault="00B62BB4" w:rsidP="00D95362">
                  <w:pPr>
                    <w:rPr>
                      <w:rFonts w:ascii="Times New Roman" w:hAnsi="Times New Roman"/>
                      <w:sz w:val="24"/>
                      <w:szCs w:val="24"/>
                    </w:rPr>
                  </w:pPr>
                </w:p>
              </w:tc>
            </w:tr>
          </w:tbl>
          <w:p w:rsidR="00B62BB4" w:rsidRPr="00F5280E" w:rsidRDefault="00B62BB4" w:rsidP="00A55E42">
            <w:pPr>
              <w:pStyle w:val="ac"/>
              <w:tabs>
                <w:tab w:val="left" w:pos="540"/>
              </w:tabs>
              <w:jc w:val="center"/>
              <w:rPr>
                <w:b/>
              </w:rPr>
            </w:pPr>
          </w:p>
          <w:p w:rsidR="00B62BB4" w:rsidRPr="00F5280E" w:rsidRDefault="00B62BB4" w:rsidP="00B62BB4">
            <w:pPr>
              <w:pStyle w:val="ac"/>
              <w:tabs>
                <w:tab w:val="left" w:pos="540"/>
              </w:tabs>
              <w:jc w:val="center"/>
              <w:rPr>
                <w:b/>
              </w:rPr>
            </w:pPr>
            <w:r w:rsidRPr="00F5280E">
              <w:rPr>
                <w:b/>
              </w:rPr>
              <w:t xml:space="preserve">Задание </w:t>
            </w:r>
            <w:r w:rsidR="00F5280E">
              <w:rPr>
                <w:b/>
              </w:rPr>
              <w:t>2</w:t>
            </w:r>
          </w:p>
          <w:p w:rsidR="00B62BB4" w:rsidRPr="00F5280E" w:rsidRDefault="00B62BB4" w:rsidP="00A55E42">
            <w:pPr>
              <w:pStyle w:val="ac"/>
              <w:tabs>
                <w:tab w:val="left" w:pos="540"/>
              </w:tabs>
              <w:jc w:val="center"/>
              <w:rPr>
                <w:b/>
              </w:rPr>
            </w:pPr>
          </w:p>
          <w:p w:rsidR="00B62BB4" w:rsidRPr="00F5280E" w:rsidRDefault="00B62BB4" w:rsidP="00B62BB4">
            <w:pPr>
              <w:rPr>
                <w:b/>
              </w:rPr>
            </w:pPr>
            <w:r w:rsidRPr="00F5280E">
              <w:t xml:space="preserve">ЗАДАНИЕ:  </w:t>
            </w:r>
            <w:r w:rsidRPr="00F5280E">
              <w:rPr>
                <w:b/>
              </w:rPr>
              <w:t xml:space="preserve">раскройте содержание этих категорий  </w:t>
            </w:r>
          </w:p>
          <w:p w:rsidR="00B62BB4" w:rsidRPr="00F5280E" w:rsidRDefault="00B62BB4" w:rsidP="00B62BB4">
            <w:pPr>
              <w:rPr>
                <w:b/>
              </w:rPr>
            </w:pPr>
            <w:r w:rsidRPr="00F5280E">
              <w:rPr>
                <w:b/>
              </w:rPr>
              <w:t xml:space="preserve">                     философии права</w:t>
            </w:r>
          </w:p>
          <w:p w:rsidR="00B62BB4" w:rsidRPr="00F5280E" w:rsidRDefault="00B62BB4" w:rsidP="00B62BB4">
            <w:pPr>
              <w:rPr>
                <w:b/>
              </w:rPr>
            </w:pPr>
          </w:p>
          <w:p w:rsidR="00B62BB4" w:rsidRPr="00F5280E" w:rsidRDefault="00B62BB4" w:rsidP="00B62BB4">
            <w:pPr>
              <w:rPr>
                <w:b/>
              </w:rPr>
            </w:pPr>
          </w:p>
          <w:tbl>
            <w:tblPr>
              <w:tblStyle w:val="af7"/>
              <w:tblW w:w="0" w:type="auto"/>
              <w:tblLook w:val="04A0" w:firstRow="1" w:lastRow="0" w:firstColumn="1" w:lastColumn="0" w:noHBand="0" w:noVBand="1"/>
            </w:tblPr>
            <w:tblGrid>
              <w:gridCol w:w="754"/>
              <w:gridCol w:w="3042"/>
              <w:gridCol w:w="3304"/>
            </w:tblGrid>
            <w:tr w:rsidR="00B62BB4" w:rsidRPr="00F5280E" w:rsidTr="00D95362">
              <w:tc>
                <w:tcPr>
                  <w:tcW w:w="993"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п/п</w:t>
                  </w:r>
                </w:p>
              </w:tc>
              <w:tc>
                <w:tcPr>
                  <w:tcW w:w="3969"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xml:space="preserve"> КАТЕГОРИИ</w:t>
                  </w:r>
                </w:p>
              </w:tc>
              <w:tc>
                <w:tcPr>
                  <w:tcW w:w="4927" w:type="dxa"/>
                </w:tcPr>
                <w:p w:rsidR="00B62BB4" w:rsidRPr="00F5280E" w:rsidRDefault="00B62BB4" w:rsidP="00D95362">
                  <w:pPr>
                    <w:jc w:val="center"/>
                    <w:rPr>
                      <w:rFonts w:ascii="Times New Roman" w:hAnsi="Times New Roman"/>
                      <w:b/>
                      <w:sz w:val="24"/>
                      <w:szCs w:val="24"/>
                    </w:rPr>
                  </w:pPr>
                  <w:r w:rsidRPr="00F5280E">
                    <w:rPr>
                      <w:rFonts w:ascii="Times New Roman" w:hAnsi="Times New Roman"/>
                      <w:b/>
                      <w:sz w:val="24"/>
                      <w:szCs w:val="24"/>
                    </w:rPr>
                    <w:t xml:space="preserve">СОДЕРЖАНИЕ </w:t>
                  </w:r>
                </w:p>
              </w:tc>
            </w:tr>
            <w:tr w:rsidR="00B62BB4" w:rsidRPr="00F5280E" w:rsidTr="00D95362">
              <w:tc>
                <w:tcPr>
                  <w:tcW w:w="993" w:type="dxa"/>
                </w:tcPr>
                <w:p w:rsidR="00B62BB4" w:rsidRPr="00F5280E" w:rsidRDefault="00B62BB4" w:rsidP="00B62BB4">
                  <w:pPr>
                    <w:pStyle w:val="ac"/>
                    <w:numPr>
                      <w:ilvl w:val="0"/>
                      <w:numId w:val="23"/>
                    </w:numPr>
                    <w:rPr>
                      <w:rFonts w:ascii="Times New Roman" w:hAnsi="Times New Roman"/>
                      <w:sz w:val="24"/>
                      <w:szCs w:val="24"/>
                    </w:rPr>
                  </w:pPr>
                </w:p>
              </w:tc>
              <w:tc>
                <w:tcPr>
                  <w:tcW w:w="3969" w:type="dxa"/>
                </w:tcPr>
                <w:p w:rsidR="00B62BB4" w:rsidRPr="00F5280E" w:rsidRDefault="00B62BB4" w:rsidP="00B62BB4">
                  <w:pPr>
                    <w:rPr>
                      <w:rFonts w:ascii="Times New Roman" w:hAnsi="Times New Roman"/>
                      <w:sz w:val="24"/>
                      <w:szCs w:val="24"/>
                    </w:rPr>
                  </w:pPr>
                  <w:r w:rsidRPr="00F5280E">
                    <w:rPr>
                      <w:rFonts w:ascii="Times New Roman" w:hAnsi="Times New Roman"/>
                      <w:sz w:val="24"/>
                      <w:szCs w:val="24"/>
                    </w:rPr>
                    <w:t>субъекты антикоррупционной правовой политики</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3"/>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объекты антикоррупционной правовой политики</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3"/>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антикоррупционной культура</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3"/>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действительность нормы</w:t>
                  </w:r>
                </w:p>
              </w:tc>
              <w:tc>
                <w:tcPr>
                  <w:tcW w:w="4927" w:type="dxa"/>
                </w:tcPr>
                <w:p w:rsidR="00B62BB4" w:rsidRPr="00F5280E" w:rsidRDefault="00B62BB4" w:rsidP="00D95362">
                  <w:pPr>
                    <w:rPr>
                      <w:rFonts w:ascii="Times New Roman" w:hAnsi="Times New Roman"/>
                      <w:sz w:val="24"/>
                      <w:szCs w:val="24"/>
                    </w:rPr>
                  </w:pPr>
                </w:p>
              </w:tc>
            </w:tr>
            <w:tr w:rsidR="00B62BB4" w:rsidRPr="00F5280E" w:rsidTr="00D95362">
              <w:tc>
                <w:tcPr>
                  <w:tcW w:w="993" w:type="dxa"/>
                </w:tcPr>
                <w:p w:rsidR="00B62BB4" w:rsidRPr="00F5280E" w:rsidRDefault="00B62BB4" w:rsidP="00B62BB4">
                  <w:pPr>
                    <w:pStyle w:val="ac"/>
                    <w:numPr>
                      <w:ilvl w:val="0"/>
                      <w:numId w:val="23"/>
                    </w:numPr>
                    <w:rPr>
                      <w:rFonts w:ascii="Times New Roman" w:hAnsi="Times New Roman"/>
                      <w:sz w:val="24"/>
                      <w:szCs w:val="24"/>
                    </w:rPr>
                  </w:pPr>
                </w:p>
              </w:tc>
              <w:tc>
                <w:tcPr>
                  <w:tcW w:w="3969" w:type="dxa"/>
                </w:tcPr>
                <w:p w:rsidR="00B62BB4" w:rsidRPr="00F5280E" w:rsidRDefault="00B62BB4" w:rsidP="00D95362">
                  <w:pPr>
                    <w:rPr>
                      <w:rFonts w:ascii="Times New Roman" w:hAnsi="Times New Roman"/>
                      <w:sz w:val="24"/>
                      <w:szCs w:val="24"/>
                    </w:rPr>
                  </w:pPr>
                  <w:r w:rsidRPr="00F5280E">
                    <w:rPr>
                      <w:rFonts w:ascii="Times New Roman" w:hAnsi="Times New Roman"/>
                      <w:sz w:val="24"/>
                      <w:szCs w:val="24"/>
                    </w:rPr>
                    <w:t>«человек коррупционный»</w:t>
                  </w:r>
                </w:p>
              </w:tc>
              <w:tc>
                <w:tcPr>
                  <w:tcW w:w="4927" w:type="dxa"/>
                </w:tcPr>
                <w:p w:rsidR="00B62BB4" w:rsidRPr="00F5280E" w:rsidRDefault="00B62BB4" w:rsidP="00D95362">
                  <w:pPr>
                    <w:rPr>
                      <w:rFonts w:ascii="Times New Roman" w:hAnsi="Times New Roman"/>
                      <w:sz w:val="24"/>
                      <w:szCs w:val="24"/>
                    </w:rPr>
                  </w:pPr>
                </w:p>
              </w:tc>
            </w:tr>
          </w:tbl>
          <w:p w:rsidR="00B62BB4" w:rsidRPr="00B62BB4" w:rsidRDefault="00B62BB4" w:rsidP="00A55E42">
            <w:pPr>
              <w:pStyle w:val="ac"/>
              <w:tabs>
                <w:tab w:val="left" w:pos="540"/>
              </w:tabs>
              <w:jc w:val="center"/>
              <w:rPr>
                <w:b/>
                <w:sz w:val="22"/>
                <w:szCs w:val="22"/>
              </w:rPr>
            </w:pPr>
          </w:p>
          <w:p w:rsidR="00B62BB4" w:rsidRDefault="00B62BB4" w:rsidP="00A55E42">
            <w:pPr>
              <w:pStyle w:val="ac"/>
              <w:tabs>
                <w:tab w:val="left" w:pos="540"/>
              </w:tabs>
              <w:jc w:val="center"/>
              <w:rPr>
                <w:b/>
                <w:sz w:val="22"/>
                <w:szCs w:val="22"/>
              </w:rPr>
            </w:pPr>
          </w:p>
          <w:p w:rsidR="00B62BB4" w:rsidRDefault="00B62BB4" w:rsidP="00B62BB4">
            <w:pPr>
              <w:pStyle w:val="ac"/>
              <w:tabs>
                <w:tab w:val="left" w:pos="540"/>
              </w:tabs>
              <w:jc w:val="center"/>
              <w:rPr>
                <w:b/>
                <w:sz w:val="22"/>
                <w:szCs w:val="22"/>
              </w:rPr>
            </w:pPr>
            <w:r w:rsidRPr="00674F67">
              <w:rPr>
                <w:b/>
                <w:sz w:val="22"/>
                <w:szCs w:val="22"/>
              </w:rPr>
              <w:t>Задание</w:t>
            </w:r>
            <w:r>
              <w:rPr>
                <w:b/>
                <w:sz w:val="22"/>
                <w:szCs w:val="22"/>
              </w:rPr>
              <w:t xml:space="preserve"> </w:t>
            </w:r>
            <w:r w:rsidR="00F5280E">
              <w:rPr>
                <w:b/>
                <w:sz w:val="22"/>
                <w:szCs w:val="22"/>
              </w:rPr>
              <w:t>3</w:t>
            </w:r>
          </w:p>
          <w:p w:rsidR="00A55E42" w:rsidRDefault="00A55E42" w:rsidP="00A55E42">
            <w:pPr>
              <w:pStyle w:val="ac"/>
              <w:tabs>
                <w:tab w:val="left" w:pos="540"/>
              </w:tabs>
              <w:jc w:val="center"/>
              <w:rPr>
                <w:b/>
              </w:rPr>
            </w:pPr>
          </w:p>
          <w:p w:rsidR="00A55E42" w:rsidRDefault="00A55E42" w:rsidP="00A55E42">
            <w:pPr>
              <w:rPr>
                <w:b/>
              </w:rPr>
            </w:pPr>
            <w:r w:rsidRPr="00EE03F6">
              <w:lastRenderedPageBreak/>
              <w:t xml:space="preserve">ЗАДАНИЕ:  </w:t>
            </w:r>
            <w:r w:rsidRPr="00EE03F6">
              <w:rPr>
                <w:b/>
              </w:rPr>
              <w:t>раскройте</w:t>
            </w:r>
            <w:r>
              <w:rPr>
                <w:b/>
              </w:rPr>
              <w:t xml:space="preserve"> и соотнесите</w:t>
            </w:r>
            <w:r w:rsidRPr="00EE03F6">
              <w:rPr>
                <w:b/>
              </w:rPr>
              <w:t xml:space="preserve"> содержание этих категорий </w:t>
            </w:r>
            <w:r>
              <w:rPr>
                <w:b/>
              </w:rPr>
              <w:t xml:space="preserve"> </w:t>
            </w:r>
          </w:p>
          <w:p w:rsidR="00A55E42" w:rsidRPr="00EE03F6" w:rsidRDefault="00A55E42" w:rsidP="00A55E42">
            <w:pPr>
              <w:rPr>
                <w:b/>
              </w:rPr>
            </w:pPr>
            <w:r>
              <w:rPr>
                <w:b/>
              </w:rPr>
              <w:t xml:space="preserve">                     </w:t>
            </w:r>
            <w:r w:rsidRPr="00EE03F6">
              <w:rPr>
                <w:b/>
              </w:rPr>
              <w:t xml:space="preserve">философии </w:t>
            </w:r>
            <w:r>
              <w:rPr>
                <w:b/>
              </w:rPr>
              <w:t>права</w:t>
            </w:r>
          </w:p>
          <w:tbl>
            <w:tblPr>
              <w:tblW w:w="0" w:type="auto"/>
              <w:tblLook w:val="04A0" w:firstRow="1" w:lastRow="0" w:firstColumn="1" w:lastColumn="0" w:noHBand="0" w:noVBand="1"/>
            </w:tblPr>
            <w:tblGrid>
              <w:gridCol w:w="772"/>
              <w:gridCol w:w="2910"/>
              <w:gridCol w:w="3428"/>
            </w:tblGrid>
            <w:tr w:rsidR="00A55E42" w:rsidRPr="00EE03F6" w:rsidTr="00A55E42">
              <w:tc>
                <w:tcPr>
                  <w:tcW w:w="993" w:type="dxa"/>
                </w:tcPr>
                <w:p w:rsidR="00A55E42" w:rsidRPr="00EE03F6" w:rsidRDefault="00A55E42" w:rsidP="00A55E42">
                  <w:pPr>
                    <w:jc w:val="center"/>
                    <w:rPr>
                      <w:b/>
                    </w:rPr>
                  </w:pPr>
                  <w:r w:rsidRPr="00EE03F6">
                    <w:rPr>
                      <w:b/>
                    </w:rPr>
                    <w:t>№ п/п</w:t>
                  </w:r>
                </w:p>
              </w:tc>
              <w:tc>
                <w:tcPr>
                  <w:tcW w:w="3969" w:type="dxa"/>
                </w:tcPr>
                <w:p w:rsidR="00A55E42" w:rsidRPr="00EE03F6" w:rsidRDefault="00A55E42" w:rsidP="00A55E42">
                  <w:pPr>
                    <w:jc w:val="center"/>
                    <w:rPr>
                      <w:b/>
                    </w:rPr>
                  </w:pPr>
                  <w:r w:rsidRPr="00EE03F6">
                    <w:rPr>
                      <w:b/>
                    </w:rPr>
                    <w:t xml:space="preserve"> КАТЕГОРИИ</w:t>
                  </w:r>
                </w:p>
              </w:tc>
              <w:tc>
                <w:tcPr>
                  <w:tcW w:w="4927" w:type="dxa"/>
                </w:tcPr>
                <w:p w:rsidR="00A55E42" w:rsidRPr="00EE03F6" w:rsidRDefault="00A55E42" w:rsidP="00A55E42">
                  <w:pPr>
                    <w:jc w:val="center"/>
                    <w:rPr>
                      <w:b/>
                    </w:rPr>
                  </w:pPr>
                  <w:r w:rsidRPr="00EE03F6">
                    <w:rPr>
                      <w:b/>
                    </w:rPr>
                    <w:t xml:space="preserve">СОДЕРЖАНИЕ </w:t>
                  </w:r>
                </w:p>
              </w:tc>
            </w:tr>
            <w:tr w:rsidR="00A55E42" w:rsidRPr="005F7832" w:rsidTr="00A55E42">
              <w:tc>
                <w:tcPr>
                  <w:tcW w:w="993" w:type="dxa"/>
                </w:tcPr>
                <w:p w:rsidR="00A55E42" w:rsidRPr="005F7832" w:rsidRDefault="00A55E42" w:rsidP="00A55E42">
                  <w:pPr>
                    <w:pStyle w:val="ac"/>
                    <w:numPr>
                      <w:ilvl w:val="0"/>
                      <w:numId w:val="25"/>
                    </w:numPr>
                  </w:pPr>
                </w:p>
              </w:tc>
              <w:tc>
                <w:tcPr>
                  <w:tcW w:w="3969" w:type="dxa"/>
                </w:tcPr>
                <w:p w:rsidR="00A55E42" w:rsidRPr="00F5280E" w:rsidRDefault="00A55E42" w:rsidP="00A55E42">
                  <w:r w:rsidRPr="00F5280E">
                    <w:t>правопорядок</w:t>
                  </w:r>
                </w:p>
              </w:tc>
              <w:tc>
                <w:tcPr>
                  <w:tcW w:w="4927" w:type="dxa"/>
                </w:tcPr>
                <w:p w:rsidR="00A55E42" w:rsidRPr="005F7832" w:rsidRDefault="00A55E42" w:rsidP="00A55E42"/>
              </w:tc>
            </w:tr>
            <w:tr w:rsidR="00A55E42" w:rsidRPr="005F7832" w:rsidTr="00A55E42">
              <w:tc>
                <w:tcPr>
                  <w:tcW w:w="993" w:type="dxa"/>
                </w:tcPr>
                <w:p w:rsidR="00A55E42" w:rsidRPr="005F7832" w:rsidRDefault="00A55E42" w:rsidP="00A55E42">
                  <w:pPr>
                    <w:pStyle w:val="ac"/>
                    <w:numPr>
                      <w:ilvl w:val="0"/>
                      <w:numId w:val="25"/>
                    </w:numPr>
                  </w:pPr>
                </w:p>
              </w:tc>
              <w:tc>
                <w:tcPr>
                  <w:tcW w:w="3969" w:type="dxa"/>
                </w:tcPr>
                <w:p w:rsidR="00A55E42" w:rsidRPr="00F5280E" w:rsidRDefault="00A55E42" w:rsidP="00A55E42">
                  <w:r w:rsidRPr="00F5280E">
                    <w:t>право как ценность</w:t>
                  </w:r>
                </w:p>
              </w:tc>
              <w:tc>
                <w:tcPr>
                  <w:tcW w:w="4927" w:type="dxa"/>
                </w:tcPr>
                <w:p w:rsidR="00A55E42" w:rsidRPr="005F7832" w:rsidRDefault="00A55E42" w:rsidP="00A55E42"/>
              </w:tc>
            </w:tr>
            <w:tr w:rsidR="00A55E42" w:rsidRPr="005F7832" w:rsidTr="00A55E42">
              <w:tc>
                <w:tcPr>
                  <w:tcW w:w="993" w:type="dxa"/>
                </w:tcPr>
                <w:p w:rsidR="00A55E42" w:rsidRPr="005F7832" w:rsidRDefault="00A55E42" w:rsidP="00A55E42">
                  <w:pPr>
                    <w:pStyle w:val="ac"/>
                    <w:numPr>
                      <w:ilvl w:val="0"/>
                      <w:numId w:val="25"/>
                    </w:numPr>
                  </w:pPr>
                </w:p>
              </w:tc>
              <w:tc>
                <w:tcPr>
                  <w:tcW w:w="3969" w:type="dxa"/>
                </w:tcPr>
                <w:p w:rsidR="00A55E42" w:rsidRPr="00F5280E" w:rsidRDefault="00A55E42" w:rsidP="00A55E42">
                  <w:r w:rsidRPr="00F5280E">
                    <w:t>частные и общественные интересы</w:t>
                  </w:r>
                </w:p>
              </w:tc>
              <w:tc>
                <w:tcPr>
                  <w:tcW w:w="4927" w:type="dxa"/>
                </w:tcPr>
                <w:p w:rsidR="00A55E42" w:rsidRPr="005F7832" w:rsidRDefault="00A55E42" w:rsidP="00A55E42"/>
              </w:tc>
            </w:tr>
            <w:tr w:rsidR="00A55E42" w:rsidRPr="005F7832" w:rsidTr="00A55E42">
              <w:tc>
                <w:tcPr>
                  <w:tcW w:w="993" w:type="dxa"/>
                </w:tcPr>
                <w:p w:rsidR="00A55E42" w:rsidRPr="005F7832" w:rsidRDefault="00A55E42" w:rsidP="00A55E42">
                  <w:pPr>
                    <w:pStyle w:val="ac"/>
                    <w:numPr>
                      <w:ilvl w:val="0"/>
                      <w:numId w:val="25"/>
                    </w:numPr>
                  </w:pPr>
                </w:p>
              </w:tc>
              <w:tc>
                <w:tcPr>
                  <w:tcW w:w="3969" w:type="dxa"/>
                </w:tcPr>
                <w:p w:rsidR="00A55E42" w:rsidRPr="00F5280E" w:rsidRDefault="00A55E42" w:rsidP="00A55E42">
                  <w:r w:rsidRPr="00F5280E">
                    <w:t>неправо</w:t>
                  </w:r>
                </w:p>
              </w:tc>
              <w:tc>
                <w:tcPr>
                  <w:tcW w:w="4927" w:type="dxa"/>
                </w:tcPr>
                <w:p w:rsidR="00A55E42" w:rsidRPr="005F7832" w:rsidRDefault="00A55E42" w:rsidP="00A55E42"/>
              </w:tc>
            </w:tr>
            <w:tr w:rsidR="00A55E42" w:rsidRPr="005F7832" w:rsidTr="00A55E42">
              <w:tc>
                <w:tcPr>
                  <w:tcW w:w="993" w:type="dxa"/>
                </w:tcPr>
                <w:p w:rsidR="00A55E42" w:rsidRPr="005F7832" w:rsidRDefault="00A55E42" w:rsidP="00A55E42">
                  <w:pPr>
                    <w:pStyle w:val="ac"/>
                    <w:numPr>
                      <w:ilvl w:val="0"/>
                      <w:numId w:val="25"/>
                    </w:numPr>
                  </w:pPr>
                </w:p>
              </w:tc>
              <w:tc>
                <w:tcPr>
                  <w:tcW w:w="3969" w:type="dxa"/>
                </w:tcPr>
                <w:p w:rsidR="00A55E42" w:rsidRPr="00F5280E" w:rsidRDefault="00A55E42" w:rsidP="00A55E42">
                  <w:r w:rsidRPr="00F5280E">
                    <w:t>ответственность и вина</w:t>
                  </w:r>
                </w:p>
              </w:tc>
              <w:tc>
                <w:tcPr>
                  <w:tcW w:w="4927" w:type="dxa"/>
                </w:tcPr>
                <w:p w:rsidR="00A55E42" w:rsidRPr="005F7832" w:rsidRDefault="00A55E42" w:rsidP="00A55E42"/>
              </w:tc>
            </w:tr>
          </w:tbl>
          <w:p w:rsidR="00A55E42" w:rsidRDefault="00A55E42" w:rsidP="00A55E42"/>
          <w:p w:rsidR="00F5280E" w:rsidRPr="00C90EEF" w:rsidRDefault="00F5280E" w:rsidP="00F5280E">
            <w:pPr>
              <w:spacing w:after="240"/>
              <w:jc w:val="center"/>
              <w:rPr>
                <w:b/>
              </w:rPr>
            </w:pPr>
            <w:r w:rsidRPr="00C90EEF">
              <w:rPr>
                <w:b/>
              </w:rPr>
              <w:t xml:space="preserve">Задание </w:t>
            </w:r>
            <w:r>
              <w:rPr>
                <w:b/>
              </w:rPr>
              <w:t>4</w:t>
            </w:r>
          </w:p>
          <w:p w:rsidR="00F5280E" w:rsidRPr="00C90EEF" w:rsidRDefault="00F5280E" w:rsidP="00F5280E">
            <w:pPr>
              <w:ind w:firstLine="709"/>
              <w:jc w:val="both"/>
            </w:pPr>
            <w:r w:rsidRPr="00C90EEF">
              <w:t>Пункт 1 статьи 12 Конвенции Организации Объединенных Наций против коррупции призывает государства-участники «...принимать меры, в соответствии с основополагающими принципами своего внутреннего законодательства, по предупреждению коррупции в частном секторе, усилению стандартов бухгалтерского учета и аудита в частном секторе и, в надлежащих случаях, установлению эффективных, соразмерных и оказывающих сдерживающее воздействие гражданско-правовых, административных и уголовных санкций за несоблюдение таких мер».</w:t>
            </w:r>
          </w:p>
          <w:p w:rsidR="00F5280E" w:rsidRPr="00C90EEF" w:rsidRDefault="00F5280E" w:rsidP="00F5280E">
            <w:pPr>
              <w:ind w:firstLine="709"/>
              <w:jc w:val="both"/>
              <w:rPr>
                <w:i/>
              </w:rPr>
            </w:pPr>
            <w:r w:rsidRPr="00C90EEF">
              <w:rPr>
                <w:i/>
              </w:rPr>
              <w:t>Назовите известные вам меры российского законодательства, по предупреждению коррупции в государственном и частном секторах.</w:t>
            </w:r>
          </w:p>
          <w:p w:rsidR="00F5280E" w:rsidRDefault="00F5280E" w:rsidP="00A55E42">
            <w:pPr>
              <w:spacing w:after="240"/>
              <w:jc w:val="center"/>
              <w:rPr>
                <w:b/>
              </w:rPr>
            </w:pPr>
          </w:p>
          <w:p w:rsidR="00F5280E" w:rsidRPr="00C90EEF" w:rsidRDefault="00F5280E" w:rsidP="00F5280E">
            <w:pPr>
              <w:spacing w:after="240"/>
              <w:jc w:val="center"/>
              <w:rPr>
                <w:b/>
              </w:rPr>
            </w:pPr>
            <w:r>
              <w:rPr>
                <w:b/>
              </w:rPr>
              <w:t>Задание 5</w:t>
            </w:r>
          </w:p>
          <w:p w:rsidR="00F5280E" w:rsidRPr="00C90EEF" w:rsidRDefault="00F5280E" w:rsidP="00F5280E">
            <w:pPr>
              <w:ind w:firstLine="709"/>
              <w:jc w:val="both"/>
            </w:pPr>
            <w:r w:rsidRPr="00C90EEF">
              <w:t>Предложите перечень практических рекомендаций, которые государственные организации и частные компании могут использовать для предупреждения коррупции в своей деятельности.</w:t>
            </w:r>
          </w:p>
          <w:p w:rsidR="00F5280E" w:rsidRPr="00C90EEF" w:rsidRDefault="00F5280E" w:rsidP="00F5280E">
            <w:pPr>
              <w:spacing w:after="240"/>
              <w:jc w:val="both"/>
            </w:pPr>
          </w:p>
          <w:tbl>
            <w:tblPr>
              <w:tblW w:w="0" w:type="auto"/>
              <w:tblLook w:val="04A0" w:firstRow="1" w:lastRow="0" w:firstColumn="1" w:lastColumn="0" w:noHBand="0" w:noVBand="1"/>
            </w:tblPr>
            <w:tblGrid>
              <w:gridCol w:w="855"/>
              <w:gridCol w:w="2998"/>
              <w:gridCol w:w="3247"/>
            </w:tblGrid>
            <w:tr w:rsidR="00F5280E" w:rsidRPr="00C90EEF" w:rsidTr="00D95362">
              <w:tc>
                <w:tcPr>
                  <w:tcW w:w="855" w:type="dxa"/>
                </w:tcPr>
                <w:p w:rsidR="00F5280E" w:rsidRPr="00C90EEF" w:rsidRDefault="00F5280E" w:rsidP="00D95362">
                  <w:pPr>
                    <w:jc w:val="center"/>
                    <w:rPr>
                      <w:b/>
                    </w:rPr>
                  </w:pPr>
                  <w:r w:rsidRPr="00C90EEF">
                    <w:rPr>
                      <w:b/>
                    </w:rPr>
                    <w:t>№ п/п</w:t>
                  </w:r>
                </w:p>
              </w:tc>
              <w:tc>
                <w:tcPr>
                  <w:tcW w:w="2998" w:type="dxa"/>
                </w:tcPr>
                <w:p w:rsidR="00F5280E" w:rsidRPr="00C90EEF" w:rsidRDefault="00F5280E" w:rsidP="00D95362">
                  <w:pPr>
                    <w:jc w:val="center"/>
                    <w:rPr>
                      <w:b/>
                    </w:rPr>
                  </w:pPr>
                  <w:r w:rsidRPr="00C90EEF">
                    <w:rPr>
                      <w:b/>
                    </w:rPr>
                    <w:t>Формы проявления коррупции и действия по поддержанию коррупции</w:t>
                  </w:r>
                </w:p>
              </w:tc>
              <w:tc>
                <w:tcPr>
                  <w:tcW w:w="3247" w:type="dxa"/>
                </w:tcPr>
                <w:p w:rsidR="00F5280E" w:rsidRPr="00C90EEF" w:rsidRDefault="00F5280E" w:rsidP="00D95362">
                  <w:pPr>
                    <w:jc w:val="center"/>
                    <w:rPr>
                      <w:b/>
                    </w:rPr>
                  </w:pPr>
                  <w:r w:rsidRPr="00C90EEF">
                    <w:rPr>
                      <w:b/>
                    </w:rPr>
                    <w:t xml:space="preserve">Практические рекомендации </w:t>
                  </w:r>
                </w:p>
                <w:p w:rsidR="00F5280E" w:rsidRPr="00C90EEF" w:rsidRDefault="00F5280E" w:rsidP="00D95362">
                  <w:pPr>
                    <w:jc w:val="center"/>
                    <w:rPr>
                      <w:b/>
                    </w:rPr>
                  </w:pPr>
                  <w:r w:rsidRPr="00C90EEF">
                    <w:rPr>
                      <w:b/>
                    </w:rPr>
                    <w:t xml:space="preserve"> для предупреждения коррупции</w:t>
                  </w:r>
                </w:p>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подкуп национальных публичных должностных лиц</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подкуп иностранных должностных лиц и должностных лиц публичных международных организаций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подкуп в частном секторе</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 хищение имущества в частном секторе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злоупотребление </w:t>
                  </w:r>
                  <w:r w:rsidRPr="00C90EEF">
                    <w:lastRenderedPageBreak/>
                    <w:t xml:space="preserve">влиянием в корыстных целях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злоупотребление должностными полномочиями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незаконное обогащение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отмывание доходов, полученных преступным путем</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 xml:space="preserve"> сокрытие доходов, полученных преступным путем  </w:t>
                  </w:r>
                </w:p>
              </w:tc>
              <w:tc>
                <w:tcPr>
                  <w:tcW w:w="3247" w:type="dxa"/>
                </w:tcPr>
                <w:p w:rsidR="00F5280E" w:rsidRPr="00C90EEF" w:rsidRDefault="00F5280E" w:rsidP="00D95362"/>
              </w:tc>
            </w:tr>
            <w:tr w:rsidR="00F5280E" w:rsidRPr="00C90EEF" w:rsidTr="00D95362">
              <w:tc>
                <w:tcPr>
                  <w:tcW w:w="855" w:type="dxa"/>
                </w:tcPr>
                <w:p w:rsidR="00F5280E" w:rsidRPr="00C90EEF" w:rsidRDefault="00F5280E" w:rsidP="00D95362">
                  <w:pPr>
                    <w:pStyle w:val="ac"/>
                    <w:numPr>
                      <w:ilvl w:val="0"/>
                      <w:numId w:val="27"/>
                    </w:numPr>
                  </w:pPr>
                </w:p>
              </w:tc>
              <w:tc>
                <w:tcPr>
                  <w:tcW w:w="2998" w:type="dxa"/>
                </w:tcPr>
                <w:p w:rsidR="00F5280E" w:rsidRPr="00C90EEF" w:rsidRDefault="00F5280E" w:rsidP="00D95362">
                  <w:r w:rsidRPr="00C90EEF">
                    <w:t>воспрепятствование осуществлению правосудия</w:t>
                  </w:r>
                </w:p>
              </w:tc>
              <w:tc>
                <w:tcPr>
                  <w:tcW w:w="3247" w:type="dxa"/>
                </w:tcPr>
                <w:p w:rsidR="00F5280E" w:rsidRPr="00C90EEF" w:rsidRDefault="00F5280E" w:rsidP="00D95362"/>
              </w:tc>
            </w:tr>
          </w:tbl>
          <w:p w:rsidR="00A55E42" w:rsidRPr="00926F97" w:rsidRDefault="00A55E42" w:rsidP="00A55E42">
            <w:pPr>
              <w:tabs>
                <w:tab w:val="left" w:pos="540"/>
              </w:tabs>
              <w:contextualSpacing/>
              <w:jc w:val="both"/>
              <w:rPr>
                <w:bCs/>
              </w:rPr>
            </w:pPr>
          </w:p>
        </w:tc>
      </w:tr>
      <w:tr w:rsidR="00E56E5D" w:rsidRPr="00926F97" w:rsidTr="00A55E42">
        <w:tc>
          <w:tcPr>
            <w:tcW w:w="3256" w:type="dxa"/>
            <w:shd w:val="clear" w:color="auto" w:fill="auto"/>
          </w:tcPr>
          <w:p w:rsidR="00E56E5D" w:rsidRPr="00E319BF" w:rsidRDefault="00E56E5D" w:rsidP="00E56E5D">
            <w:pPr>
              <w:jc w:val="both"/>
            </w:pPr>
            <w:r>
              <w:lastRenderedPageBreak/>
              <w:t>ПКП-1</w:t>
            </w:r>
          </w:p>
          <w:p w:rsidR="00E56E5D" w:rsidRDefault="00E56E5D" w:rsidP="00D95362">
            <w:pPr>
              <w:jc w:val="both"/>
            </w:pPr>
            <w:r>
              <w:t>С</w:t>
            </w:r>
            <w:r w:rsidRPr="00E319BF">
              <w:t>пособность использовать в процессе научно-исследовательской деятельности базовые этик</w:t>
            </w:r>
            <w:r>
              <w:t xml:space="preserve">о-философские категории </w:t>
            </w:r>
          </w:p>
          <w:p w:rsidR="00E56E5D" w:rsidRPr="00A55E42" w:rsidRDefault="00E56E5D" w:rsidP="00E56E5D">
            <w:pPr>
              <w:jc w:val="both"/>
              <w:rPr>
                <w:color w:val="000000"/>
              </w:rPr>
            </w:pPr>
          </w:p>
        </w:tc>
        <w:tc>
          <w:tcPr>
            <w:tcW w:w="7326" w:type="dxa"/>
            <w:shd w:val="clear" w:color="auto" w:fill="auto"/>
          </w:tcPr>
          <w:p w:rsidR="00B62BB4" w:rsidRDefault="00B62BB4" w:rsidP="00B62BB4">
            <w:pPr>
              <w:widowControl w:val="0"/>
              <w:autoSpaceDE w:val="0"/>
              <w:autoSpaceDN w:val="0"/>
              <w:adjustRightInd w:val="0"/>
              <w:contextualSpacing/>
              <w:jc w:val="both"/>
              <w:rPr>
                <w:rFonts w:eastAsia="Calibri"/>
              </w:rPr>
            </w:pPr>
            <w:r>
              <w:rPr>
                <w:rFonts w:eastAsia="Calibri"/>
              </w:rPr>
              <w:t>1. Владеет</w:t>
            </w:r>
            <w:r w:rsidRPr="00E319BF">
              <w:t xml:space="preserve"> базовы</w:t>
            </w:r>
            <w:r>
              <w:t>ми</w:t>
            </w:r>
            <w:r w:rsidRPr="00E319BF">
              <w:t xml:space="preserve"> этик</w:t>
            </w:r>
            <w:r>
              <w:t>о-философскими категориями</w:t>
            </w:r>
            <w:r>
              <w:rPr>
                <w:rFonts w:eastAsia="Calibri"/>
              </w:rPr>
              <w:t>.</w:t>
            </w:r>
          </w:p>
          <w:p w:rsidR="00F5280E" w:rsidRDefault="00F5280E" w:rsidP="00F5280E"/>
          <w:p w:rsidR="00F5280E" w:rsidRDefault="00F5280E" w:rsidP="00F5280E">
            <w:r w:rsidRPr="00F5280E">
              <w:t xml:space="preserve">ЗАДАНИЕ:  </w:t>
            </w:r>
            <w:r w:rsidRPr="00F5280E">
              <w:rPr>
                <w:b/>
              </w:rPr>
              <w:t>раскройте содержание этих этико-философских категорий</w:t>
            </w:r>
          </w:p>
          <w:p w:rsidR="00F5280E" w:rsidRPr="00F5280E" w:rsidRDefault="00F5280E" w:rsidP="00F5280E">
            <w:pPr>
              <w:rPr>
                <w:b/>
              </w:rPr>
            </w:pPr>
          </w:p>
          <w:tbl>
            <w:tblPr>
              <w:tblStyle w:val="af7"/>
              <w:tblW w:w="0" w:type="auto"/>
              <w:tblLook w:val="04A0" w:firstRow="1" w:lastRow="0" w:firstColumn="1" w:lastColumn="0" w:noHBand="0" w:noVBand="1"/>
            </w:tblPr>
            <w:tblGrid>
              <w:gridCol w:w="755"/>
              <w:gridCol w:w="3030"/>
              <w:gridCol w:w="3315"/>
            </w:tblGrid>
            <w:tr w:rsidR="00F5280E" w:rsidRPr="00F5280E" w:rsidTr="00D95362">
              <w:tc>
                <w:tcPr>
                  <w:tcW w:w="993" w:type="dxa"/>
                </w:tcPr>
                <w:p w:rsidR="00F5280E" w:rsidRPr="00F5280E" w:rsidRDefault="00F5280E" w:rsidP="00D95362">
                  <w:pPr>
                    <w:jc w:val="center"/>
                    <w:rPr>
                      <w:rFonts w:ascii="Times New Roman" w:hAnsi="Times New Roman"/>
                      <w:b/>
                      <w:sz w:val="24"/>
                      <w:szCs w:val="24"/>
                    </w:rPr>
                  </w:pPr>
                  <w:r w:rsidRPr="00F5280E">
                    <w:rPr>
                      <w:rFonts w:ascii="Times New Roman" w:hAnsi="Times New Roman"/>
                      <w:b/>
                      <w:sz w:val="24"/>
                      <w:szCs w:val="24"/>
                    </w:rPr>
                    <w:t>№ п/п</w:t>
                  </w:r>
                </w:p>
              </w:tc>
              <w:tc>
                <w:tcPr>
                  <w:tcW w:w="3969" w:type="dxa"/>
                </w:tcPr>
                <w:p w:rsidR="00F5280E" w:rsidRPr="00F5280E" w:rsidRDefault="00F5280E" w:rsidP="00D95362">
                  <w:pPr>
                    <w:jc w:val="center"/>
                    <w:rPr>
                      <w:rFonts w:ascii="Times New Roman" w:hAnsi="Times New Roman"/>
                      <w:b/>
                      <w:sz w:val="24"/>
                      <w:szCs w:val="24"/>
                    </w:rPr>
                  </w:pPr>
                  <w:r w:rsidRPr="00F5280E">
                    <w:rPr>
                      <w:rFonts w:ascii="Times New Roman" w:hAnsi="Times New Roman"/>
                      <w:b/>
                      <w:sz w:val="24"/>
                      <w:szCs w:val="24"/>
                    </w:rPr>
                    <w:t xml:space="preserve"> КАТЕГОРИИ</w:t>
                  </w:r>
                </w:p>
              </w:tc>
              <w:tc>
                <w:tcPr>
                  <w:tcW w:w="4927" w:type="dxa"/>
                </w:tcPr>
                <w:p w:rsidR="00F5280E" w:rsidRPr="00F5280E" w:rsidRDefault="00F5280E" w:rsidP="00D95362">
                  <w:pPr>
                    <w:jc w:val="center"/>
                    <w:rPr>
                      <w:rFonts w:ascii="Times New Roman" w:hAnsi="Times New Roman"/>
                      <w:b/>
                      <w:sz w:val="24"/>
                      <w:szCs w:val="24"/>
                    </w:rPr>
                  </w:pPr>
                  <w:r w:rsidRPr="00F5280E">
                    <w:rPr>
                      <w:rFonts w:ascii="Times New Roman" w:hAnsi="Times New Roman"/>
                      <w:b/>
                      <w:sz w:val="24"/>
                      <w:szCs w:val="24"/>
                    </w:rPr>
                    <w:t xml:space="preserve">СОДЕРЖАНИЕ </w:t>
                  </w:r>
                </w:p>
              </w:tc>
            </w:tr>
            <w:tr w:rsidR="00F5280E" w:rsidRPr="00F5280E" w:rsidTr="00D95362">
              <w:tc>
                <w:tcPr>
                  <w:tcW w:w="993" w:type="dxa"/>
                </w:tcPr>
                <w:p w:rsidR="00F5280E" w:rsidRPr="00F5280E" w:rsidRDefault="00F5280E" w:rsidP="00F5280E">
                  <w:pPr>
                    <w:pStyle w:val="ac"/>
                    <w:numPr>
                      <w:ilvl w:val="0"/>
                      <w:numId w:val="32"/>
                    </w:numPr>
                    <w:rPr>
                      <w:rFonts w:ascii="Times New Roman" w:hAnsi="Times New Roman"/>
                      <w:sz w:val="24"/>
                      <w:szCs w:val="24"/>
                    </w:rPr>
                  </w:pPr>
                </w:p>
              </w:tc>
              <w:tc>
                <w:tcPr>
                  <w:tcW w:w="3969" w:type="dxa"/>
                </w:tcPr>
                <w:p w:rsidR="00F5280E" w:rsidRPr="00F5280E" w:rsidRDefault="00F5280E" w:rsidP="00D95362">
                  <w:pPr>
                    <w:rPr>
                      <w:rFonts w:ascii="Times New Roman" w:hAnsi="Times New Roman"/>
                      <w:sz w:val="24"/>
                      <w:szCs w:val="24"/>
                    </w:rPr>
                  </w:pPr>
                  <w:r>
                    <w:rPr>
                      <w:rFonts w:ascii="Times New Roman" w:hAnsi="Times New Roman"/>
                      <w:sz w:val="24"/>
                      <w:szCs w:val="24"/>
                    </w:rPr>
                    <w:t>моральный выбор</w:t>
                  </w:r>
                </w:p>
              </w:tc>
              <w:tc>
                <w:tcPr>
                  <w:tcW w:w="4927" w:type="dxa"/>
                </w:tcPr>
                <w:p w:rsidR="00F5280E" w:rsidRPr="00F5280E" w:rsidRDefault="00F5280E" w:rsidP="00D95362">
                  <w:pPr>
                    <w:rPr>
                      <w:rFonts w:ascii="Times New Roman" w:hAnsi="Times New Roman"/>
                      <w:sz w:val="24"/>
                      <w:szCs w:val="24"/>
                    </w:rPr>
                  </w:pPr>
                </w:p>
              </w:tc>
            </w:tr>
            <w:tr w:rsidR="00F5280E" w:rsidRPr="00F5280E" w:rsidTr="00D95362">
              <w:tc>
                <w:tcPr>
                  <w:tcW w:w="993" w:type="dxa"/>
                </w:tcPr>
                <w:p w:rsidR="00F5280E" w:rsidRPr="00F5280E" w:rsidRDefault="00F5280E" w:rsidP="00F5280E">
                  <w:pPr>
                    <w:pStyle w:val="ac"/>
                    <w:numPr>
                      <w:ilvl w:val="0"/>
                      <w:numId w:val="32"/>
                    </w:numPr>
                    <w:rPr>
                      <w:rFonts w:ascii="Times New Roman" w:hAnsi="Times New Roman"/>
                      <w:sz w:val="24"/>
                      <w:szCs w:val="24"/>
                    </w:rPr>
                  </w:pPr>
                </w:p>
              </w:tc>
              <w:tc>
                <w:tcPr>
                  <w:tcW w:w="3969" w:type="dxa"/>
                </w:tcPr>
                <w:p w:rsidR="00F5280E" w:rsidRPr="00F5280E" w:rsidRDefault="00F5280E" w:rsidP="00D95362">
                  <w:pPr>
                    <w:rPr>
                      <w:rFonts w:ascii="Times New Roman" w:hAnsi="Times New Roman"/>
                      <w:sz w:val="24"/>
                      <w:szCs w:val="24"/>
                    </w:rPr>
                  </w:pPr>
                  <w:r>
                    <w:rPr>
                      <w:rFonts w:ascii="Times New Roman" w:hAnsi="Times New Roman"/>
                      <w:sz w:val="24"/>
                      <w:szCs w:val="24"/>
                    </w:rPr>
                    <w:t xml:space="preserve">диалектика </w:t>
                  </w:r>
                </w:p>
              </w:tc>
              <w:tc>
                <w:tcPr>
                  <w:tcW w:w="4927" w:type="dxa"/>
                </w:tcPr>
                <w:p w:rsidR="00F5280E" w:rsidRPr="00F5280E" w:rsidRDefault="00F5280E" w:rsidP="00D95362">
                  <w:pPr>
                    <w:rPr>
                      <w:rFonts w:ascii="Times New Roman" w:hAnsi="Times New Roman"/>
                      <w:sz w:val="24"/>
                      <w:szCs w:val="24"/>
                    </w:rPr>
                  </w:pPr>
                </w:p>
              </w:tc>
            </w:tr>
            <w:tr w:rsidR="00F5280E" w:rsidRPr="00F5280E" w:rsidTr="00D95362">
              <w:tc>
                <w:tcPr>
                  <w:tcW w:w="993" w:type="dxa"/>
                </w:tcPr>
                <w:p w:rsidR="00F5280E" w:rsidRPr="00F5280E" w:rsidRDefault="00F5280E" w:rsidP="00F5280E">
                  <w:pPr>
                    <w:pStyle w:val="ac"/>
                    <w:numPr>
                      <w:ilvl w:val="0"/>
                      <w:numId w:val="32"/>
                    </w:numPr>
                    <w:rPr>
                      <w:rFonts w:ascii="Times New Roman" w:hAnsi="Times New Roman"/>
                      <w:sz w:val="24"/>
                      <w:szCs w:val="24"/>
                    </w:rPr>
                  </w:pPr>
                </w:p>
              </w:tc>
              <w:tc>
                <w:tcPr>
                  <w:tcW w:w="3969" w:type="dxa"/>
                </w:tcPr>
                <w:p w:rsidR="00F5280E" w:rsidRPr="00F5280E" w:rsidRDefault="00F5280E" w:rsidP="00D95362">
                  <w:pPr>
                    <w:rPr>
                      <w:rFonts w:ascii="Times New Roman" w:hAnsi="Times New Roman"/>
                      <w:sz w:val="24"/>
                      <w:szCs w:val="24"/>
                    </w:rPr>
                  </w:pPr>
                  <w:r>
                    <w:rPr>
                      <w:rFonts w:ascii="Times New Roman" w:hAnsi="Times New Roman"/>
                      <w:sz w:val="24"/>
                      <w:szCs w:val="24"/>
                    </w:rPr>
                    <w:t xml:space="preserve">экзимтенция </w:t>
                  </w:r>
                </w:p>
              </w:tc>
              <w:tc>
                <w:tcPr>
                  <w:tcW w:w="4927" w:type="dxa"/>
                </w:tcPr>
                <w:p w:rsidR="00F5280E" w:rsidRPr="00F5280E" w:rsidRDefault="00F5280E" w:rsidP="00D95362">
                  <w:pPr>
                    <w:rPr>
                      <w:rFonts w:ascii="Times New Roman" w:hAnsi="Times New Roman"/>
                      <w:sz w:val="24"/>
                      <w:szCs w:val="24"/>
                    </w:rPr>
                  </w:pPr>
                </w:p>
              </w:tc>
            </w:tr>
            <w:tr w:rsidR="00F5280E" w:rsidRPr="00F5280E" w:rsidTr="00D95362">
              <w:tc>
                <w:tcPr>
                  <w:tcW w:w="993" w:type="dxa"/>
                </w:tcPr>
                <w:p w:rsidR="00F5280E" w:rsidRPr="00F5280E" w:rsidRDefault="00F5280E" w:rsidP="00F5280E">
                  <w:pPr>
                    <w:pStyle w:val="ac"/>
                    <w:numPr>
                      <w:ilvl w:val="0"/>
                      <w:numId w:val="32"/>
                    </w:numPr>
                    <w:rPr>
                      <w:rFonts w:ascii="Times New Roman" w:hAnsi="Times New Roman"/>
                      <w:sz w:val="24"/>
                      <w:szCs w:val="24"/>
                    </w:rPr>
                  </w:pPr>
                </w:p>
              </w:tc>
              <w:tc>
                <w:tcPr>
                  <w:tcW w:w="3969" w:type="dxa"/>
                </w:tcPr>
                <w:p w:rsidR="00F5280E" w:rsidRPr="00F5280E" w:rsidRDefault="00F5280E" w:rsidP="00D95362">
                  <w:pPr>
                    <w:rPr>
                      <w:rFonts w:ascii="Times New Roman" w:hAnsi="Times New Roman"/>
                      <w:sz w:val="24"/>
                      <w:szCs w:val="24"/>
                    </w:rPr>
                  </w:pPr>
                  <w:r w:rsidRPr="00F5280E">
                    <w:rPr>
                      <w:rFonts w:ascii="Times New Roman" w:hAnsi="Times New Roman"/>
                      <w:sz w:val="24"/>
                      <w:szCs w:val="24"/>
                    </w:rPr>
                    <w:t>нравственные нормы</w:t>
                  </w:r>
                </w:p>
              </w:tc>
              <w:tc>
                <w:tcPr>
                  <w:tcW w:w="4927" w:type="dxa"/>
                </w:tcPr>
                <w:p w:rsidR="00F5280E" w:rsidRPr="00F5280E" w:rsidRDefault="00F5280E" w:rsidP="00D95362">
                  <w:pPr>
                    <w:rPr>
                      <w:rFonts w:ascii="Times New Roman" w:hAnsi="Times New Roman"/>
                      <w:sz w:val="24"/>
                      <w:szCs w:val="24"/>
                    </w:rPr>
                  </w:pPr>
                </w:p>
              </w:tc>
            </w:tr>
            <w:tr w:rsidR="00F5280E" w:rsidRPr="00F5280E" w:rsidTr="00D95362">
              <w:tc>
                <w:tcPr>
                  <w:tcW w:w="993" w:type="dxa"/>
                </w:tcPr>
                <w:p w:rsidR="00F5280E" w:rsidRPr="00F5280E" w:rsidRDefault="00F5280E" w:rsidP="00F5280E">
                  <w:pPr>
                    <w:pStyle w:val="ac"/>
                    <w:numPr>
                      <w:ilvl w:val="0"/>
                      <w:numId w:val="32"/>
                    </w:numPr>
                    <w:rPr>
                      <w:rFonts w:ascii="Times New Roman" w:hAnsi="Times New Roman"/>
                      <w:sz w:val="24"/>
                      <w:szCs w:val="24"/>
                    </w:rPr>
                  </w:pPr>
                </w:p>
              </w:tc>
              <w:tc>
                <w:tcPr>
                  <w:tcW w:w="3969" w:type="dxa"/>
                </w:tcPr>
                <w:p w:rsidR="00F5280E" w:rsidRPr="00F5280E" w:rsidRDefault="00F5280E" w:rsidP="00F5280E">
                  <w:pPr>
                    <w:rPr>
                      <w:rFonts w:ascii="Times New Roman" w:hAnsi="Times New Roman"/>
                      <w:sz w:val="24"/>
                      <w:szCs w:val="24"/>
                    </w:rPr>
                  </w:pPr>
                  <w:r w:rsidRPr="00F5280E">
                    <w:rPr>
                      <w:rFonts w:ascii="Times New Roman" w:hAnsi="Times New Roman"/>
                      <w:sz w:val="24"/>
                      <w:szCs w:val="24"/>
                    </w:rPr>
                    <w:t xml:space="preserve">антикоррупционная </w:t>
                  </w:r>
                  <w:r>
                    <w:rPr>
                      <w:rFonts w:ascii="Times New Roman" w:hAnsi="Times New Roman"/>
                      <w:sz w:val="24"/>
                      <w:szCs w:val="24"/>
                    </w:rPr>
                    <w:t>этика</w:t>
                  </w:r>
                </w:p>
              </w:tc>
              <w:tc>
                <w:tcPr>
                  <w:tcW w:w="4927" w:type="dxa"/>
                </w:tcPr>
                <w:p w:rsidR="00F5280E" w:rsidRPr="00F5280E" w:rsidRDefault="00F5280E" w:rsidP="00D95362">
                  <w:pPr>
                    <w:rPr>
                      <w:rFonts w:ascii="Times New Roman" w:hAnsi="Times New Roman"/>
                      <w:sz w:val="24"/>
                      <w:szCs w:val="24"/>
                    </w:rPr>
                  </w:pPr>
                </w:p>
              </w:tc>
            </w:tr>
          </w:tbl>
          <w:p w:rsidR="00E56E5D" w:rsidRDefault="00E56E5D" w:rsidP="00E56E5D">
            <w:pPr>
              <w:pStyle w:val="ac"/>
              <w:tabs>
                <w:tab w:val="left" w:pos="540"/>
              </w:tabs>
              <w:ind w:left="0"/>
              <w:jc w:val="both"/>
            </w:pPr>
          </w:p>
          <w:p w:rsidR="00B62BB4" w:rsidRDefault="00B62BB4" w:rsidP="00E56E5D">
            <w:pPr>
              <w:pStyle w:val="ac"/>
              <w:tabs>
                <w:tab w:val="left" w:pos="540"/>
              </w:tabs>
              <w:ind w:left="0"/>
              <w:jc w:val="both"/>
            </w:pPr>
            <w:r>
              <w:rPr>
                <w:rFonts w:eastAsia="Calibri"/>
              </w:rPr>
              <w:t xml:space="preserve">2. Применяет </w:t>
            </w:r>
            <w:r w:rsidRPr="00E319BF">
              <w:t>в процессе научно-исследовательской деятельности базовые этик</w:t>
            </w:r>
            <w:r>
              <w:t>о-философские категории</w:t>
            </w:r>
            <w:r>
              <w:rPr>
                <w:rFonts w:eastAsia="Calibri"/>
              </w:rPr>
              <w:t>.</w:t>
            </w:r>
          </w:p>
          <w:p w:rsidR="00BE1C99" w:rsidRPr="00BE1C99" w:rsidRDefault="00BE1C99" w:rsidP="00BE1C99">
            <w:r w:rsidRPr="00BE1C99">
              <w:rPr>
                <w:b/>
              </w:rPr>
              <w:t>Методика анализа текстов с использованием базовых этико-философских категорий</w:t>
            </w:r>
          </w:p>
          <w:p w:rsidR="00BE1C99" w:rsidRPr="00BE1C99" w:rsidRDefault="00BE1C99" w:rsidP="00BE1C99">
            <w:pPr>
              <w:pStyle w:val="ac"/>
              <w:ind w:left="0" w:firstLine="709"/>
              <w:rPr>
                <w:b/>
              </w:rPr>
            </w:pPr>
          </w:p>
          <w:p w:rsidR="00BE1C99" w:rsidRPr="00BE1C99" w:rsidRDefault="00BE1C99" w:rsidP="00BE1C99">
            <w:pPr>
              <w:pStyle w:val="ac"/>
              <w:ind w:left="0" w:firstLine="709"/>
            </w:pPr>
            <w:r w:rsidRPr="00BE1C99">
              <w:t xml:space="preserve">Интерпретация содержания фрагментов текста осуществляется в следующем порядке. </w:t>
            </w:r>
          </w:p>
          <w:p w:rsidR="00BE1C99" w:rsidRPr="00BE1C99" w:rsidRDefault="00BE1C99" w:rsidP="00BE1C99">
            <w:pPr>
              <w:pStyle w:val="ac"/>
              <w:numPr>
                <w:ilvl w:val="0"/>
                <w:numId w:val="33"/>
              </w:numPr>
            </w:pPr>
            <w:r w:rsidRPr="00BE1C99">
              <w:t xml:space="preserve">Определяется принадлежность философско-практической позиции автора к определенному типу научной рациональности. </w:t>
            </w:r>
          </w:p>
          <w:p w:rsidR="00BE1C99" w:rsidRPr="00BE1C99" w:rsidRDefault="00BE1C99" w:rsidP="00BE1C99">
            <w:pPr>
              <w:pStyle w:val="ac"/>
              <w:numPr>
                <w:ilvl w:val="0"/>
                <w:numId w:val="33"/>
              </w:numPr>
            </w:pPr>
            <w:r w:rsidRPr="00BE1C99">
              <w:t xml:space="preserve">Выявляются ключевые проблемы профессиональной теории и практики. </w:t>
            </w:r>
          </w:p>
          <w:p w:rsidR="00BE1C99" w:rsidRPr="00BE1C99" w:rsidRDefault="00BE1C99" w:rsidP="00BE1C99">
            <w:pPr>
              <w:pStyle w:val="ac"/>
              <w:numPr>
                <w:ilvl w:val="0"/>
                <w:numId w:val="33"/>
              </w:numPr>
            </w:pPr>
            <w:r w:rsidRPr="00BE1C99">
              <w:t>Анализ указанных проблем проводится сквозь призму современного состояния социальной реальности.</w:t>
            </w:r>
          </w:p>
          <w:p w:rsidR="00BE1C99" w:rsidRDefault="00BE1C99" w:rsidP="00BE1C99">
            <w:pPr>
              <w:spacing w:after="240"/>
              <w:jc w:val="both"/>
              <w:rPr>
                <w:b/>
              </w:rPr>
            </w:pPr>
          </w:p>
          <w:p w:rsidR="00BE1C99" w:rsidRPr="00BE1C99" w:rsidRDefault="00BE1C99" w:rsidP="00BE1C99">
            <w:pPr>
              <w:pStyle w:val="ac"/>
              <w:rPr>
                <w:b/>
              </w:rPr>
            </w:pPr>
            <w:r w:rsidRPr="00BE1C99">
              <w:rPr>
                <w:b/>
              </w:rPr>
              <w:t xml:space="preserve">Эрроу К. Дж. Коллективный выбор и индивидуальные ценности.  2004. 204 с. </w:t>
            </w:r>
          </w:p>
          <w:p w:rsidR="00BE1C99" w:rsidRPr="00BE1C99" w:rsidRDefault="001C3DF9" w:rsidP="00BE1C99">
            <w:pPr>
              <w:pStyle w:val="ac"/>
            </w:pPr>
            <w:hyperlink r:id="rId9" w:history="1">
              <w:r w:rsidR="00BE1C99" w:rsidRPr="00BE1C99">
                <w:rPr>
                  <w:rStyle w:val="afa"/>
                  <w:rFonts w:eastAsiaTheme="majorEastAsia"/>
                </w:rPr>
                <w:t>http://ivan-kod.narod.ru/arrow.htm</w:t>
              </w:r>
            </w:hyperlink>
            <w:r w:rsidR="00BE1C99" w:rsidRPr="00BE1C99">
              <w:t xml:space="preserve"> </w:t>
            </w:r>
          </w:p>
          <w:p w:rsidR="00BE1C99" w:rsidRPr="00BE1C99" w:rsidRDefault="00BE1C99" w:rsidP="00BE1C99">
            <w:pPr>
              <w:ind w:firstLine="709"/>
              <w:jc w:val="both"/>
            </w:pPr>
            <w:r w:rsidRPr="00BE1C99">
              <w:t xml:space="preserve">Два последних способа — диктатура и обычай — несут в своей формальной структуре некоторую определенность, отсутствующую в голосовании или рыночном механизме. При идеальной диктатуре в выборе участвует только одна воля, в </w:t>
            </w:r>
            <w:r w:rsidRPr="00BE1C99">
              <w:lastRenderedPageBreak/>
              <w:t xml:space="preserve">идеальном обществе, управляемом обычаем, существует только божественная воля или, может быть, согласно допущению, общая воля всех индивидуумов относительно коллективных решений, так что ни в одном из этих случаев нет конфликта воли индивидуумов </w:t>
            </w:r>
            <w:hyperlink r:id="rId10" w:anchor="note2" w:history="1">
              <w:r w:rsidRPr="00BE1C99">
                <w:rPr>
                  <w:color w:val="00008B"/>
                  <w:u w:val="single"/>
                </w:rPr>
                <w:t>(пр.2)</w:t>
              </w:r>
            </w:hyperlink>
            <w:r w:rsidRPr="00BE1C99">
              <w:t xml:space="preserve">. С другой стороны, методы голосования и рынок являются механизмами объединения вкусов многих индивидуумов в процессе осуществления коллективного выбора. Методы, основанные на диктатуре и обычаях, являются или могут быть рациональными в том смысле, что любой индивидуум способен делать рациональный выбор. Можно ли такую рациональность приписать к способам коллективного выбора, в котором участвует много людей? </w:t>
            </w:r>
          </w:p>
          <w:p w:rsidR="00BE1C99" w:rsidRPr="00BE1C99" w:rsidRDefault="00BE1C99" w:rsidP="00BE1C99">
            <w:pPr>
              <w:ind w:firstLine="709"/>
              <w:jc w:val="both"/>
            </w:pPr>
            <w:r w:rsidRPr="00BE1C99">
              <w:t xml:space="preserve">… Если продолжить традиционное понимание рациональности как некоторого рода максимизацию (которая будет подробно рассмотрена ниже), то проблема достижения социального максимума на основе индивидуальных предпочтений — это именно та проблема, которая была центральной для экономики благосостояния. Нет необходимости давать подробный обзор истории этого предмета </w:t>
            </w:r>
            <w:hyperlink r:id="rId11" w:anchor="note5" w:history="1">
              <w:r w:rsidRPr="00BE1C99">
                <w:rPr>
                  <w:color w:val="00008B"/>
                  <w:u w:val="single"/>
                </w:rPr>
                <w:t>(пр.5)</w:t>
              </w:r>
            </w:hyperlink>
            <w:r w:rsidRPr="00BE1C99">
              <w:t xml:space="preserve">. Существуют разногласия по поводу того, может ли экономист делать утверждения относительно того, что одно социальное состояние лучше другого. Если считать межличностные сравнения полезности осмысленными, тогда, по-видимому, можно ранжировать социальные состояния по сумме полезностей для индивидуумов; это и есть решение Иеремии Бентама, признанное Эджуортом и Маршаллом </w:t>
            </w:r>
            <w:hyperlink r:id="rId12" w:anchor="note6" w:history="1">
              <w:r w:rsidRPr="00BE1C99">
                <w:rPr>
                  <w:color w:val="00008B"/>
                  <w:u w:val="single"/>
                </w:rPr>
                <w:t>(пр.6)</w:t>
              </w:r>
            </w:hyperlink>
            <w:r w:rsidRPr="00BE1C99">
              <w:t xml:space="preserve">. Даже в этом случае имеются на выбор различные математические формы функции общественной полезности в терминах индивидуальной полезности; так, общественная полезность могла бы быть суммой индивидуальных полезностей или их произведением, или произведением их логарифмов, или суммой их произведений, взятых попарно. Как отметил профессор Бергсон, даже на этом уровне имеются неявные ценностные суждения </w:t>
            </w:r>
            <w:hyperlink r:id="rId13" w:anchor="note7" w:history="1">
              <w:r w:rsidRPr="00BE1C99">
                <w:rPr>
                  <w:color w:val="00008B"/>
                  <w:u w:val="single"/>
                </w:rPr>
                <w:t>(пр.7)</w:t>
              </w:r>
            </w:hyperlink>
            <w:r w:rsidRPr="00BE1C99">
              <w:t xml:space="preserve">. Дело обстоит значительно хуже, если отрицать возможность межличностных сравнений полезности. Именно на этом основании профессор Роббинс так яростно нападал на то, могут ли экономисты давать рекомендации по проведению той или иной политики </w:t>
            </w:r>
            <w:hyperlink r:id="rId14" w:anchor="note8" w:history="1">
              <w:r w:rsidRPr="00BE1C99">
                <w:rPr>
                  <w:color w:val="00008B"/>
                  <w:u w:val="single"/>
                </w:rPr>
                <w:t>(пр.8)</w:t>
              </w:r>
            </w:hyperlink>
            <w:r w:rsidRPr="00BE1C99">
              <w:t xml:space="preserve">, по крайней мере без отхода от статуса экономистов и перехода в область этики. С другой стороны, мистер Калдор и вслед за ним профессор Хикс доказывали, что утверждение, что одно состояние лучше другого с экономической точки зрения, осмысленно </w:t>
            </w:r>
            <w:hyperlink r:id="rId15" w:anchor="note1" w:history="1">
              <w:r w:rsidRPr="00BE1C99">
                <w:rPr>
                  <w:color w:val="00008B"/>
                  <w:u w:val="single"/>
                </w:rPr>
                <w:t>(пр.9)</w:t>
              </w:r>
            </w:hyperlink>
            <w:r w:rsidRPr="00BE1C99">
              <w:t xml:space="preserve">, даже без предположения о реальности межличностных сравнений полезности. Конкретный механизм предлагаемого ими сравнения различных социальных состояний — принцип компенсации — будет подробнее изучен в </w:t>
            </w:r>
            <w:hyperlink r:id="rId16" w:anchor="chapter4" w:history="1">
              <w:r w:rsidRPr="00BE1C99">
                <w:rPr>
                  <w:color w:val="00008B"/>
                  <w:u w:val="single"/>
                </w:rPr>
                <w:t>главе 4</w:t>
              </w:r>
            </w:hyperlink>
            <w:r w:rsidRPr="00BE1C99">
              <w:t xml:space="preserve">. </w:t>
            </w:r>
          </w:p>
          <w:p w:rsidR="00BE1C99" w:rsidRPr="00BE1C99" w:rsidRDefault="00BE1C99" w:rsidP="00BE1C99">
            <w:pPr>
              <w:ind w:firstLine="709"/>
              <w:jc w:val="both"/>
            </w:pPr>
            <w:r w:rsidRPr="00BE1C99">
              <w:t xml:space="preserve">Эта полемика связана с некоторым смешением двух уровней аргументации. Не может быть сомнения, что даже при допущении возможности межличностных сравнений ценностные суждения неявно подразумеваются при любом способе совершения коллективного выбора, основанного на индивидуальной полезности; это ясно показал Бергсон. Но при заданных базовых оценках относительно способа агрегирования индивидуальных предпочтений экономист должен исследовать те механизмы коллективного выбора, которые удовлетворяют этим оценкам, и </w:t>
            </w:r>
            <w:r w:rsidRPr="00BE1C99">
              <w:lastRenderedPageBreak/>
              <w:t xml:space="preserve">должен проверять вытекающие из них следствия, чтобы убедиться, что не было противоречий с этими оценками. В частности, ему следует задаться вопросом: согласованы ли между собой оценки, т.е. существуют ли какие-то механизмы коллективного выбора, которые действительно удовлетворяют сделанным оценкам? Например, при рассмотренном выше парадоксе голосования, если метод выбора по большинству голосов рассматривать как ценностное суждение, то неизбежен вывод о том, что это суждение, примененное к указанной ситуации, противоречиво. </w:t>
            </w:r>
          </w:p>
          <w:p w:rsidR="00B62BB4" w:rsidRPr="00EA0868" w:rsidRDefault="00B62BB4" w:rsidP="00E56E5D">
            <w:pPr>
              <w:pStyle w:val="ac"/>
              <w:tabs>
                <w:tab w:val="left" w:pos="540"/>
              </w:tabs>
              <w:ind w:left="0"/>
              <w:jc w:val="both"/>
            </w:pPr>
          </w:p>
        </w:tc>
      </w:tr>
    </w:tbl>
    <w:p w:rsidR="00A55E42" w:rsidRDefault="00A55E42" w:rsidP="00A55E42">
      <w:pPr>
        <w:jc w:val="both"/>
        <w:rPr>
          <w:shd w:val="clear" w:color="auto" w:fill="FFFFFF"/>
        </w:rPr>
      </w:pPr>
    </w:p>
    <w:p w:rsidR="00A55E42" w:rsidRPr="00A16DE5" w:rsidRDefault="00A55E42" w:rsidP="00A55E42">
      <w:pPr>
        <w:pStyle w:val="ac"/>
        <w:ind w:left="1440"/>
        <w:rPr>
          <w:b/>
          <w:sz w:val="28"/>
        </w:rPr>
      </w:pPr>
    </w:p>
    <w:p w:rsidR="00A55E42" w:rsidRPr="00141A98" w:rsidRDefault="00A55E42" w:rsidP="00A55E42">
      <w:pPr>
        <w:pStyle w:val="af8"/>
        <w:spacing w:before="0" w:beforeAutospacing="0" w:after="0" w:afterAutospacing="0"/>
        <w:ind w:firstLine="709"/>
        <w:jc w:val="center"/>
        <w:rPr>
          <w:b/>
          <w:sz w:val="28"/>
          <w:szCs w:val="28"/>
        </w:rPr>
      </w:pPr>
      <w:r w:rsidRPr="00141A98">
        <w:rPr>
          <w:b/>
          <w:sz w:val="28"/>
          <w:szCs w:val="28"/>
        </w:rPr>
        <w:t xml:space="preserve">Перечень вопросов для подготовки к </w:t>
      </w:r>
      <w:r>
        <w:rPr>
          <w:b/>
          <w:sz w:val="28"/>
          <w:szCs w:val="28"/>
        </w:rPr>
        <w:t>зачету</w:t>
      </w:r>
    </w:p>
    <w:p w:rsidR="00A55E42" w:rsidRPr="00926F97" w:rsidRDefault="00A55E42" w:rsidP="00A55E42">
      <w:pPr>
        <w:pStyle w:val="af8"/>
        <w:spacing w:before="0" w:beforeAutospacing="0" w:after="0" w:afterAutospacing="0"/>
        <w:ind w:firstLine="709"/>
        <w:jc w:val="both"/>
        <w:rPr>
          <w:sz w:val="10"/>
          <w:szCs w:val="28"/>
        </w:rPr>
      </w:pPr>
    </w:p>
    <w:p w:rsidR="00A55E42" w:rsidRPr="00FF7BC1" w:rsidRDefault="00A55E42" w:rsidP="00A55E42">
      <w:pPr>
        <w:pStyle w:val="ac"/>
        <w:numPr>
          <w:ilvl w:val="0"/>
          <w:numId w:val="28"/>
        </w:numPr>
        <w:jc w:val="both"/>
        <w:rPr>
          <w:sz w:val="28"/>
          <w:szCs w:val="28"/>
        </w:rPr>
      </w:pPr>
      <w:r w:rsidRPr="00FF7BC1">
        <w:rPr>
          <w:sz w:val="28"/>
          <w:szCs w:val="28"/>
        </w:rPr>
        <w:t>Предмет и задачи философии права</w:t>
      </w:r>
    </w:p>
    <w:p w:rsidR="00A55E42" w:rsidRPr="00FF7BC1" w:rsidRDefault="00A55E42" w:rsidP="00A55E42">
      <w:pPr>
        <w:pStyle w:val="ac"/>
        <w:numPr>
          <w:ilvl w:val="0"/>
          <w:numId w:val="28"/>
        </w:numPr>
        <w:jc w:val="both"/>
        <w:rPr>
          <w:sz w:val="28"/>
          <w:szCs w:val="28"/>
        </w:rPr>
      </w:pPr>
      <w:r w:rsidRPr="00FF7BC1">
        <w:rPr>
          <w:sz w:val="28"/>
          <w:szCs w:val="28"/>
        </w:rPr>
        <w:t xml:space="preserve">Основные типы правопонимания как способы осуществления философско-правовой рефлексии.   </w:t>
      </w:r>
    </w:p>
    <w:p w:rsidR="00A55E42" w:rsidRPr="00FF7BC1" w:rsidRDefault="00A55E42" w:rsidP="00A55E42">
      <w:pPr>
        <w:pStyle w:val="ac"/>
        <w:numPr>
          <w:ilvl w:val="0"/>
          <w:numId w:val="28"/>
        </w:numPr>
        <w:jc w:val="both"/>
        <w:rPr>
          <w:sz w:val="28"/>
          <w:szCs w:val="28"/>
        </w:rPr>
      </w:pPr>
      <w:r w:rsidRPr="00FF7BC1">
        <w:rPr>
          <w:sz w:val="28"/>
          <w:szCs w:val="28"/>
        </w:rPr>
        <w:t xml:space="preserve">Правовой позитивизм. </w:t>
      </w:r>
    </w:p>
    <w:p w:rsidR="00A55E42" w:rsidRPr="00FF7BC1" w:rsidRDefault="00A55E42" w:rsidP="00A55E42">
      <w:pPr>
        <w:pStyle w:val="ac"/>
        <w:numPr>
          <w:ilvl w:val="0"/>
          <w:numId w:val="28"/>
        </w:numPr>
        <w:jc w:val="both"/>
        <w:rPr>
          <w:sz w:val="28"/>
          <w:szCs w:val="28"/>
        </w:rPr>
      </w:pPr>
      <w:r w:rsidRPr="00FF7BC1">
        <w:rPr>
          <w:sz w:val="28"/>
          <w:szCs w:val="28"/>
        </w:rPr>
        <w:t xml:space="preserve">Естественно-правовое мышление.  </w:t>
      </w:r>
    </w:p>
    <w:p w:rsidR="00A55E42" w:rsidRPr="00FF7BC1" w:rsidRDefault="00A55E42" w:rsidP="00A55E42">
      <w:pPr>
        <w:pStyle w:val="ac"/>
        <w:numPr>
          <w:ilvl w:val="0"/>
          <w:numId w:val="28"/>
        </w:numPr>
        <w:jc w:val="both"/>
        <w:rPr>
          <w:sz w:val="28"/>
          <w:szCs w:val="28"/>
        </w:rPr>
      </w:pPr>
      <w:r w:rsidRPr="00FF7BC1">
        <w:rPr>
          <w:sz w:val="28"/>
          <w:szCs w:val="28"/>
        </w:rPr>
        <w:t>Типология объективистских концепций.</w:t>
      </w:r>
    </w:p>
    <w:p w:rsidR="00A55E42" w:rsidRPr="00FF7BC1" w:rsidRDefault="00A55E42" w:rsidP="00A55E42">
      <w:pPr>
        <w:pStyle w:val="ac"/>
        <w:numPr>
          <w:ilvl w:val="0"/>
          <w:numId w:val="28"/>
        </w:numPr>
        <w:jc w:val="both"/>
        <w:rPr>
          <w:sz w:val="28"/>
          <w:szCs w:val="28"/>
        </w:rPr>
      </w:pPr>
      <w:r w:rsidRPr="00FF7BC1">
        <w:rPr>
          <w:sz w:val="28"/>
          <w:szCs w:val="28"/>
        </w:rPr>
        <w:t xml:space="preserve">Правовой субъективизм: рационализм и философия ценностей. </w:t>
      </w:r>
    </w:p>
    <w:p w:rsidR="00A55E42" w:rsidRPr="00FF7BC1" w:rsidRDefault="00A55E42" w:rsidP="00A55E42">
      <w:pPr>
        <w:pStyle w:val="ac"/>
        <w:numPr>
          <w:ilvl w:val="0"/>
          <w:numId w:val="28"/>
        </w:numPr>
        <w:jc w:val="both"/>
        <w:rPr>
          <w:sz w:val="28"/>
          <w:szCs w:val="28"/>
        </w:rPr>
      </w:pPr>
      <w:r w:rsidRPr="00FF7BC1">
        <w:rPr>
          <w:sz w:val="28"/>
          <w:szCs w:val="28"/>
        </w:rPr>
        <w:t>Интерсубъективное обоснование права.</w:t>
      </w:r>
    </w:p>
    <w:p w:rsidR="00A55E42" w:rsidRPr="00FF7BC1" w:rsidRDefault="00A55E42" w:rsidP="00A55E42">
      <w:pPr>
        <w:pStyle w:val="ac"/>
        <w:numPr>
          <w:ilvl w:val="0"/>
          <w:numId w:val="28"/>
        </w:numPr>
        <w:jc w:val="both"/>
        <w:rPr>
          <w:sz w:val="28"/>
          <w:szCs w:val="28"/>
        </w:rPr>
      </w:pPr>
      <w:r w:rsidRPr="00FF7BC1">
        <w:rPr>
          <w:sz w:val="28"/>
          <w:szCs w:val="28"/>
        </w:rPr>
        <w:t>Природа права</w:t>
      </w:r>
    </w:p>
    <w:p w:rsidR="00A55E42" w:rsidRPr="00FF7BC1" w:rsidRDefault="00A55E42" w:rsidP="00A55E42">
      <w:pPr>
        <w:pStyle w:val="ac"/>
        <w:numPr>
          <w:ilvl w:val="0"/>
          <w:numId w:val="28"/>
        </w:numPr>
        <w:jc w:val="both"/>
        <w:rPr>
          <w:sz w:val="28"/>
          <w:szCs w:val="28"/>
        </w:rPr>
      </w:pPr>
      <w:r w:rsidRPr="00FF7BC1">
        <w:rPr>
          <w:sz w:val="28"/>
          <w:szCs w:val="28"/>
        </w:rPr>
        <w:t xml:space="preserve">Элементы юридического понятия действительности: субъекты, объекты, источники права, воля государства, юридическая истина, действительность нормы. </w:t>
      </w:r>
    </w:p>
    <w:p w:rsidR="00A55E42" w:rsidRPr="00FF7BC1" w:rsidRDefault="00A55E42" w:rsidP="00A55E42">
      <w:pPr>
        <w:pStyle w:val="ac"/>
        <w:numPr>
          <w:ilvl w:val="0"/>
          <w:numId w:val="28"/>
        </w:numPr>
        <w:rPr>
          <w:sz w:val="28"/>
          <w:szCs w:val="28"/>
        </w:rPr>
      </w:pPr>
      <w:r w:rsidRPr="00FF7BC1">
        <w:rPr>
          <w:sz w:val="28"/>
          <w:szCs w:val="28"/>
        </w:rPr>
        <w:t xml:space="preserve">Право как социальный феномен. </w:t>
      </w:r>
    </w:p>
    <w:p w:rsidR="00A55E42" w:rsidRPr="00FF7BC1" w:rsidRDefault="00A55E42" w:rsidP="00A55E42">
      <w:pPr>
        <w:pStyle w:val="ac"/>
        <w:numPr>
          <w:ilvl w:val="0"/>
          <w:numId w:val="28"/>
        </w:numPr>
        <w:rPr>
          <w:sz w:val="28"/>
          <w:szCs w:val="28"/>
        </w:rPr>
      </w:pPr>
      <w:r w:rsidRPr="00FF7BC1">
        <w:rPr>
          <w:sz w:val="28"/>
          <w:szCs w:val="28"/>
        </w:rPr>
        <w:t xml:space="preserve">Право как культурный феномен. </w:t>
      </w:r>
    </w:p>
    <w:p w:rsidR="00A55E42" w:rsidRPr="00FF7BC1" w:rsidRDefault="00A55E42" w:rsidP="00A55E42">
      <w:pPr>
        <w:pStyle w:val="ac"/>
        <w:numPr>
          <w:ilvl w:val="0"/>
          <w:numId w:val="28"/>
        </w:numPr>
        <w:rPr>
          <w:sz w:val="28"/>
          <w:szCs w:val="28"/>
        </w:rPr>
      </w:pPr>
      <w:r w:rsidRPr="00FF7BC1">
        <w:rPr>
          <w:sz w:val="28"/>
          <w:szCs w:val="28"/>
        </w:rPr>
        <w:t xml:space="preserve">Право как цивилизационный феномен. </w:t>
      </w:r>
    </w:p>
    <w:p w:rsidR="00A55E42" w:rsidRPr="00FF7BC1" w:rsidRDefault="00A55E42" w:rsidP="00A55E42">
      <w:pPr>
        <w:pStyle w:val="ac"/>
        <w:numPr>
          <w:ilvl w:val="0"/>
          <w:numId w:val="28"/>
        </w:numPr>
        <w:rPr>
          <w:sz w:val="28"/>
          <w:szCs w:val="28"/>
        </w:rPr>
      </w:pPr>
      <w:r w:rsidRPr="00FF7BC1">
        <w:rPr>
          <w:sz w:val="28"/>
          <w:szCs w:val="28"/>
        </w:rPr>
        <w:t>Формы бытия права: идея права, закон, правовая жизнь.</w:t>
      </w:r>
    </w:p>
    <w:p w:rsidR="00A55E42" w:rsidRPr="00FF7BC1" w:rsidRDefault="00A55E42" w:rsidP="00A55E42">
      <w:pPr>
        <w:pStyle w:val="ac"/>
        <w:numPr>
          <w:ilvl w:val="0"/>
          <w:numId w:val="28"/>
        </w:numPr>
        <w:rPr>
          <w:sz w:val="28"/>
          <w:szCs w:val="28"/>
        </w:rPr>
      </w:pPr>
      <w:r w:rsidRPr="00FF7BC1">
        <w:rPr>
          <w:sz w:val="28"/>
          <w:szCs w:val="28"/>
        </w:rPr>
        <w:t xml:space="preserve">Правовые отношения: сущность и специфика. </w:t>
      </w:r>
    </w:p>
    <w:p w:rsidR="00A55E42" w:rsidRPr="00FF7BC1" w:rsidRDefault="00A55E42" w:rsidP="00A55E42">
      <w:pPr>
        <w:pStyle w:val="ac"/>
        <w:numPr>
          <w:ilvl w:val="0"/>
          <w:numId w:val="28"/>
        </w:numPr>
        <w:rPr>
          <w:sz w:val="28"/>
          <w:szCs w:val="28"/>
        </w:rPr>
      </w:pPr>
      <w:r w:rsidRPr="00FF7BC1">
        <w:rPr>
          <w:sz w:val="28"/>
          <w:szCs w:val="28"/>
        </w:rPr>
        <w:t xml:space="preserve">Правовое сознание: сущность и структура. </w:t>
      </w:r>
    </w:p>
    <w:p w:rsidR="00A55E42" w:rsidRPr="00FF7BC1" w:rsidRDefault="00A55E42" w:rsidP="00A55E42">
      <w:pPr>
        <w:pStyle w:val="ac"/>
        <w:numPr>
          <w:ilvl w:val="0"/>
          <w:numId w:val="28"/>
        </w:numPr>
        <w:rPr>
          <w:sz w:val="28"/>
          <w:szCs w:val="28"/>
        </w:rPr>
      </w:pPr>
      <w:r w:rsidRPr="00FF7BC1">
        <w:rPr>
          <w:sz w:val="28"/>
          <w:szCs w:val="28"/>
        </w:rPr>
        <w:t xml:space="preserve">Пространство права. </w:t>
      </w:r>
    </w:p>
    <w:p w:rsidR="00A55E42" w:rsidRPr="00FF7BC1" w:rsidRDefault="00A55E42" w:rsidP="00A55E42">
      <w:pPr>
        <w:pStyle w:val="ac"/>
        <w:numPr>
          <w:ilvl w:val="0"/>
          <w:numId w:val="28"/>
        </w:numPr>
        <w:rPr>
          <w:sz w:val="28"/>
          <w:szCs w:val="28"/>
        </w:rPr>
      </w:pPr>
      <w:r w:rsidRPr="00FF7BC1">
        <w:rPr>
          <w:sz w:val="28"/>
          <w:szCs w:val="28"/>
        </w:rPr>
        <w:t xml:space="preserve">Время права. </w:t>
      </w:r>
    </w:p>
    <w:p w:rsidR="00A55E42" w:rsidRPr="00FF7BC1" w:rsidRDefault="00A55E42" w:rsidP="00A55E42">
      <w:pPr>
        <w:pStyle w:val="ac"/>
        <w:numPr>
          <w:ilvl w:val="0"/>
          <w:numId w:val="28"/>
        </w:numPr>
        <w:jc w:val="both"/>
        <w:rPr>
          <w:sz w:val="28"/>
          <w:szCs w:val="28"/>
        </w:rPr>
      </w:pPr>
      <w:r w:rsidRPr="00FF7BC1">
        <w:rPr>
          <w:sz w:val="28"/>
          <w:szCs w:val="28"/>
        </w:rPr>
        <w:t xml:space="preserve">Закон и порядок: история вопроса, право и правопорядок. </w:t>
      </w:r>
    </w:p>
    <w:p w:rsidR="00A55E42" w:rsidRPr="00FF7BC1" w:rsidRDefault="00A55E42" w:rsidP="00A55E42">
      <w:pPr>
        <w:pStyle w:val="ac"/>
        <w:numPr>
          <w:ilvl w:val="0"/>
          <w:numId w:val="28"/>
        </w:numPr>
        <w:jc w:val="both"/>
        <w:rPr>
          <w:sz w:val="28"/>
          <w:szCs w:val="28"/>
        </w:rPr>
      </w:pPr>
      <w:r w:rsidRPr="00FF7BC1">
        <w:rPr>
          <w:sz w:val="28"/>
          <w:szCs w:val="28"/>
        </w:rPr>
        <w:t xml:space="preserve">Нормы, обычаи, традиции и порядок в истории и теории права.  </w:t>
      </w:r>
    </w:p>
    <w:p w:rsidR="00A55E42" w:rsidRPr="00FF7BC1" w:rsidRDefault="00A55E42" w:rsidP="00A55E42">
      <w:pPr>
        <w:pStyle w:val="ac"/>
        <w:numPr>
          <w:ilvl w:val="0"/>
          <w:numId w:val="28"/>
        </w:numPr>
        <w:jc w:val="both"/>
        <w:rPr>
          <w:sz w:val="28"/>
          <w:szCs w:val="28"/>
        </w:rPr>
      </w:pPr>
      <w:r w:rsidRPr="00FF7BC1">
        <w:rPr>
          <w:sz w:val="28"/>
          <w:szCs w:val="28"/>
        </w:rPr>
        <w:t>Концепции «мягкого права» в современном правовом дискурсе.</w:t>
      </w:r>
    </w:p>
    <w:p w:rsidR="00A55E42" w:rsidRPr="00FF7BC1" w:rsidRDefault="00A55E42" w:rsidP="00A55E42">
      <w:pPr>
        <w:pStyle w:val="ac"/>
        <w:numPr>
          <w:ilvl w:val="0"/>
          <w:numId w:val="28"/>
        </w:numPr>
        <w:jc w:val="both"/>
        <w:rPr>
          <w:sz w:val="28"/>
          <w:szCs w:val="28"/>
        </w:rPr>
      </w:pPr>
      <w:r w:rsidRPr="00FF7BC1">
        <w:rPr>
          <w:sz w:val="28"/>
          <w:szCs w:val="28"/>
        </w:rPr>
        <w:t>Особенности правовой гносеологии.</w:t>
      </w:r>
    </w:p>
    <w:p w:rsidR="00A55E42" w:rsidRPr="00FF7BC1" w:rsidRDefault="00A55E42" w:rsidP="00A55E42">
      <w:pPr>
        <w:pStyle w:val="ac"/>
        <w:numPr>
          <w:ilvl w:val="0"/>
          <w:numId w:val="28"/>
        </w:numPr>
        <w:jc w:val="both"/>
        <w:rPr>
          <w:sz w:val="28"/>
          <w:szCs w:val="28"/>
        </w:rPr>
      </w:pPr>
      <w:r w:rsidRPr="00FF7BC1">
        <w:rPr>
          <w:sz w:val="28"/>
          <w:szCs w:val="28"/>
        </w:rPr>
        <w:t xml:space="preserve">Специфика научного познания правовой реальности. </w:t>
      </w:r>
    </w:p>
    <w:p w:rsidR="00A55E42" w:rsidRPr="00FF7BC1" w:rsidRDefault="00A55E42" w:rsidP="00A55E42">
      <w:pPr>
        <w:pStyle w:val="ac"/>
        <w:numPr>
          <w:ilvl w:val="0"/>
          <w:numId w:val="28"/>
        </w:numPr>
        <w:jc w:val="both"/>
        <w:rPr>
          <w:sz w:val="28"/>
          <w:szCs w:val="28"/>
        </w:rPr>
      </w:pPr>
      <w:r w:rsidRPr="00FF7BC1">
        <w:rPr>
          <w:sz w:val="28"/>
          <w:szCs w:val="28"/>
        </w:rPr>
        <w:t xml:space="preserve">Неокантианство и логический позитивизм как правовая гносеология. </w:t>
      </w:r>
    </w:p>
    <w:p w:rsidR="00A55E42" w:rsidRPr="00FF7BC1" w:rsidRDefault="00A55E42" w:rsidP="00A55E42">
      <w:pPr>
        <w:pStyle w:val="ac"/>
        <w:numPr>
          <w:ilvl w:val="0"/>
          <w:numId w:val="28"/>
        </w:numPr>
        <w:jc w:val="both"/>
        <w:rPr>
          <w:sz w:val="28"/>
          <w:szCs w:val="28"/>
        </w:rPr>
      </w:pPr>
      <w:r w:rsidRPr="00FF7BC1">
        <w:rPr>
          <w:sz w:val="28"/>
          <w:szCs w:val="28"/>
        </w:rPr>
        <w:t xml:space="preserve">Правовая реальность и диалектическая логика. </w:t>
      </w:r>
    </w:p>
    <w:p w:rsidR="00A55E42" w:rsidRPr="00FF7BC1" w:rsidRDefault="00A55E42" w:rsidP="00A55E42">
      <w:pPr>
        <w:pStyle w:val="ac"/>
        <w:numPr>
          <w:ilvl w:val="0"/>
          <w:numId w:val="28"/>
        </w:numPr>
        <w:jc w:val="both"/>
        <w:rPr>
          <w:sz w:val="28"/>
          <w:szCs w:val="28"/>
        </w:rPr>
      </w:pPr>
      <w:r w:rsidRPr="00FF7BC1">
        <w:rPr>
          <w:sz w:val="28"/>
          <w:szCs w:val="28"/>
        </w:rPr>
        <w:t xml:space="preserve">Феноменологический подход к правосознанию. </w:t>
      </w:r>
    </w:p>
    <w:p w:rsidR="00A55E42" w:rsidRPr="00FF7BC1" w:rsidRDefault="00A55E42" w:rsidP="00A55E42">
      <w:pPr>
        <w:pStyle w:val="ac"/>
        <w:numPr>
          <w:ilvl w:val="0"/>
          <w:numId w:val="28"/>
        </w:numPr>
        <w:jc w:val="both"/>
        <w:rPr>
          <w:sz w:val="28"/>
          <w:szCs w:val="28"/>
        </w:rPr>
      </w:pPr>
      <w:r w:rsidRPr="00FF7BC1">
        <w:rPr>
          <w:sz w:val="28"/>
          <w:szCs w:val="28"/>
        </w:rPr>
        <w:t xml:space="preserve">Герменевтика и право.   </w:t>
      </w:r>
    </w:p>
    <w:p w:rsidR="00A55E42" w:rsidRPr="00FF7BC1" w:rsidRDefault="00A55E42" w:rsidP="00A55E42">
      <w:pPr>
        <w:pStyle w:val="ac"/>
        <w:numPr>
          <w:ilvl w:val="0"/>
          <w:numId w:val="28"/>
        </w:numPr>
        <w:jc w:val="both"/>
        <w:rPr>
          <w:sz w:val="28"/>
          <w:szCs w:val="28"/>
        </w:rPr>
      </w:pPr>
      <w:r w:rsidRPr="00FF7BC1">
        <w:rPr>
          <w:sz w:val="28"/>
          <w:szCs w:val="28"/>
        </w:rPr>
        <w:t xml:space="preserve">Правовая реальность и синергетика. </w:t>
      </w:r>
    </w:p>
    <w:p w:rsidR="00A55E42" w:rsidRPr="00FF7BC1" w:rsidRDefault="00A55E42" w:rsidP="00A55E42">
      <w:pPr>
        <w:pStyle w:val="ac"/>
        <w:numPr>
          <w:ilvl w:val="0"/>
          <w:numId w:val="28"/>
        </w:numPr>
        <w:jc w:val="both"/>
        <w:rPr>
          <w:sz w:val="28"/>
          <w:szCs w:val="28"/>
        </w:rPr>
      </w:pPr>
      <w:r w:rsidRPr="00FF7BC1">
        <w:rPr>
          <w:sz w:val="28"/>
          <w:szCs w:val="28"/>
        </w:rPr>
        <w:t xml:space="preserve">Позитивистская и естественно-правовая гносеология. </w:t>
      </w:r>
    </w:p>
    <w:p w:rsidR="00A55E42" w:rsidRPr="00FF7BC1" w:rsidRDefault="00A55E42" w:rsidP="00A55E42">
      <w:pPr>
        <w:pStyle w:val="ac"/>
        <w:numPr>
          <w:ilvl w:val="0"/>
          <w:numId w:val="28"/>
        </w:numPr>
        <w:jc w:val="both"/>
        <w:rPr>
          <w:sz w:val="28"/>
          <w:szCs w:val="28"/>
        </w:rPr>
      </w:pPr>
      <w:r w:rsidRPr="00FF7BC1">
        <w:rPr>
          <w:sz w:val="28"/>
          <w:szCs w:val="28"/>
        </w:rPr>
        <w:t xml:space="preserve">Принцип доказательности как основа правовой истины. </w:t>
      </w:r>
    </w:p>
    <w:p w:rsidR="00A55E42" w:rsidRPr="00FF7BC1" w:rsidRDefault="00A55E42" w:rsidP="00A55E42">
      <w:pPr>
        <w:pStyle w:val="ac"/>
        <w:numPr>
          <w:ilvl w:val="0"/>
          <w:numId w:val="28"/>
        </w:numPr>
        <w:jc w:val="both"/>
        <w:rPr>
          <w:sz w:val="28"/>
          <w:szCs w:val="28"/>
        </w:rPr>
      </w:pPr>
      <w:r w:rsidRPr="00FF7BC1">
        <w:rPr>
          <w:sz w:val="28"/>
          <w:szCs w:val="28"/>
        </w:rPr>
        <w:t xml:space="preserve">Особенности философско-правовой парадигмальной методологии. </w:t>
      </w:r>
    </w:p>
    <w:p w:rsidR="00A55E42" w:rsidRPr="00FF7BC1" w:rsidRDefault="00A55E42" w:rsidP="00A55E42">
      <w:pPr>
        <w:pStyle w:val="ac"/>
        <w:numPr>
          <w:ilvl w:val="0"/>
          <w:numId w:val="28"/>
        </w:numPr>
        <w:jc w:val="both"/>
        <w:rPr>
          <w:sz w:val="28"/>
          <w:szCs w:val="28"/>
        </w:rPr>
      </w:pPr>
      <w:r w:rsidRPr="00FF7BC1">
        <w:rPr>
          <w:sz w:val="28"/>
          <w:szCs w:val="28"/>
        </w:rPr>
        <w:lastRenderedPageBreak/>
        <w:t xml:space="preserve">Антропологические основы права. </w:t>
      </w:r>
    </w:p>
    <w:p w:rsidR="00A55E42" w:rsidRPr="00FF7BC1" w:rsidRDefault="00A55E42" w:rsidP="00A55E42">
      <w:pPr>
        <w:pStyle w:val="ac"/>
        <w:numPr>
          <w:ilvl w:val="0"/>
          <w:numId w:val="28"/>
        </w:numPr>
        <w:jc w:val="both"/>
        <w:rPr>
          <w:sz w:val="28"/>
          <w:szCs w:val="28"/>
        </w:rPr>
      </w:pPr>
      <w:r w:rsidRPr="00FF7BC1">
        <w:rPr>
          <w:sz w:val="28"/>
          <w:szCs w:val="28"/>
        </w:rPr>
        <w:t xml:space="preserve">«Человек юридический»: сущность и основные характеристики.   </w:t>
      </w:r>
    </w:p>
    <w:p w:rsidR="00A55E42" w:rsidRPr="00FF7BC1" w:rsidRDefault="00A55E42" w:rsidP="00A55E42">
      <w:pPr>
        <w:pStyle w:val="ac"/>
        <w:numPr>
          <w:ilvl w:val="0"/>
          <w:numId w:val="28"/>
        </w:numPr>
        <w:jc w:val="both"/>
        <w:rPr>
          <w:sz w:val="28"/>
          <w:szCs w:val="28"/>
        </w:rPr>
      </w:pPr>
      <w:r w:rsidRPr="00FF7BC1">
        <w:rPr>
          <w:sz w:val="28"/>
          <w:szCs w:val="28"/>
        </w:rPr>
        <w:t xml:space="preserve">Обоснование прав человека. </w:t>
      </w:r>
    </w:p>
    <w:p w:rsidR="00A55E42" w:rsidRPr="00FF7BC1" w:rsidRDefault="00A55E42" w:rsidP="00A55E42">
      <w:pPr>
        <w:pStyle w:val="ac"/>
        <w:numPr>
          <w:ilvl w:val="0"/>
          <w:numId w:val="28"/>
        </w:numPr>
        <w:jc w:val="both"/>
        <w:rPr>
          <w:sz w:val="28"/>
          <w:szCs w:val="28"/>
        </w:rPr>
      </w:pPr>
      <w:r w:rsidRPr="00FF7BC1">
        <w:rPr>
          <w:sz w:val="28"/>
          <w:szCs w:val="28"/>
        </w:rPr>
        <w:t xml:space="preserve">Гуманистическая природа права.         </w:t>
      </w:r>
    </w:p>
    <w:p w:rsidR="00A55E42" w:rsidRPr="00FF7BC1" w:rsidRDefault="00A55E42" w:rsidP="00A55E42">
      <w:pPr>
        <w:pStyle w:val="ac"/>
        <w:numPr>
          <w:ilvl w:val="0"/>
          <w:numId w:val="28"/>
        </w:numPr>
        <w:jc w:val="both"/>
        <w:rPr>
          <w:sz w:val="28"/>
          <w:szCs w:val="28"/>
        </w:rPr>
      </w:pPr>
      <w:r w:rsidRPr="00FF7BC1">
        <w:rPr>
          <w:sz w:val="28"/>
          <w:szCs w:val="28"/>
        </w:rPr>
        <w:t xml:space="preserve">Права  человека как философская категория.  </w:t>
      </w:r>
    </w:p>
    <w:p w:rsidR="00A55E42" w:rsidRPr="00FF7BC1" w:rsidRDefault="00A55E42" w:rsidP="00A55E42">
      <w:pPr>
        <w:pStyle w:val="ac"/>
        <w:numPr>
          <w:ilvl w:val="0"/>
          <w:numId w:val="28"/>
        </w:numPr>
        <w:jc w:val="both"/>
        <w:rPr>
          <w:sz w:val="28"/>
          <w:szCs w:val="28"/>
        </w:rPr>
      </w:pPr>
      <w:r w:rsidRPr="00FF7BC1">
        <w:rPr>
          <w:sz w:val="28"/>
          <w:szCs w:val="28"/>
        </w:rPr>
        <w:t xml:space="preserve">Личность, общество и государство.  </w:t>
      </w:r>
    </w:p>
    <w:p w:rsidR="00A55E42" w:rsidRPr="00FF7BC1" w:rsidRDefault="00A55E42" w:rsidP="00A55E42">
      <w:pPr>
        <w:pStyle w:val="ac"/>
        <w:numPr>
          <w:ilvl w:val="0"/>
          <w:numId w:val="28"/>
        </w:numPr>
        <w:jc w:val="both"/>
        <w:rPr>
          <w:sz w:val="28"/>
          <w:szCs w:val="28"/>
        </w:rPr>
      </w:pPr>
      <w:r w:rsidRPr="00FF7BC1">
        <w:rPr>
          <w:sz w:val="28"/>
          <w:szCs w:val="28"/>
        </w:rPr>
        <w:t xml:space="preserve">Механизм формирования правовой личности. </w:t>
      </w:r>
    </w:p>
    <w:p w:rsidR="00A55E42" w:rsidRPr="00FF7BC1" w:rsidRDefault="00A55E42" w:rsidP="00A55E42">
      <w:pPr>
        <w:pStyle w:val="ac"/>
        <w:numPr>
          <w:ilvl w:val="0"/>
          <w:numId w:val="28"/>
        </w:numPr>
        <w:jc w:val="both"/>
        <w:rPr>
          <w:sz w:val="28"/>
          <w:szCs w:val="28"/>
        </w:rPr>
      </w:pPr>
      <w:r w:rsidRPr="00FF7BC1">
        <w:rPr>
          <w:sz w:val="28"/>
          <w:szCs w:val="28"/>
        </w:rPr>
        <w:t xml:space="preserve">Личность и институциональное измерение права. </w:t>
      </w:r>
    </w:p>
    <w:p w:rsidR="00A55E42" w:rsidRPr="00FF7BC1" w:rsidRDefault="00A55E42" w:rsidP="00A55E42">
      <w:pPr>
        <w:pStyle w:val="ac"/>
        <w:numPr>
          <w:ilvl w:val="0"/>
          <w:numId w:val="28"/>
        </w:numPr>
        <w:jc w:val="both"/>
        <w:rPr>
          <w:sz w:val="28"/>
          <w:szCs w:val="28"/>
        </w:rPr>
      </w:pPr>
      <w:r w:rsidRPr="00FF7BC1">
        <w:rPr>
          <w:sz w:val="28"/>
          <w:szCs w:val="28"/>
        </w:rPr>
        <w:t>Правовой нигилизм и проблема конфликта.</w:t>
      </w:r>
    </w:p>
    <w:p w:rsidR="00A55E42" w:rsidRPr="00FF7BC1" w:rsidRDefault="00A55E42" w:rsidP="00A55E42">
      <w:pPr>
        <w:pStyle w:val="ac"/>
        <w:numPr>
          <w:ilvl w:val="0"/>
          <w:numId w:val="28"/>
        </w:numPr>
        <w:jc w:val="both"/>
        <w:rPr>
          <w:sz w:val="28"/>
          <w:szCs w:val="28"/>
        </w:rPr>
      </w:pPr>
      <w:r w:rsidRPr="00FF7BC1">
        <w:rPr>
          <w:sz w:val="28"/>
          <w:szCs w:val="28"/>
        </w:rPr>
        <w:t xml:space="preserve">Наказание как философско-правовое понятие. </w:t>
      </w:r>
    </w:p>
    <w:p w:rsidR="00A55E42" w:rsidRPr="00FF7BC1" w:rsidRDefault="00A55E42" w:rsidP="00A55E42">
      <w:pPr>
        <w:pStyle w:val="ac"/>
        <w:numPr>
          <w:ilvl w:val="0"/>
          <w:numId w:val="28"/>
        </w:numPr>
        <w:jc w:val="both"/>
        <w:rPr>
          <w:bCs/>
          <w:sz w:val="28"/>
          <w:szCs w:val="28"/>
        </w:rPr>
      </w:pPr>
      <w:r w:rsidRPr="00FF7BC1">
        <w:rPr>
          <w:sz w:val="28"/>
          <w:szCs w:val="28"/>
        </w:rPr>
        <w:t xml:space="preserve">Правовая культура как фактор правовой социализации личности.  </w:t>
      </w:r>
    </w:p>
    <w:p w:rsidR="00A55E42" w:rsidRPr="00FF7BC1" w:rsidRDefault="00A55E42" w:rsidP="00A55E42">
      <w:pPr>
        <w:pStyle w:val="ac"/>
        <w:numPr>
          <w:ilvl w:val="0"/>
          <w:numId w:val="28"/>
        </w:numPr>
        <w:rPr>
          <w:sz w:val="28"/>
          <w:szCs w:val="28"/>
        </w:rPr>
      </w:pPr>
      <w:r w:rsidRPr="00FF7BC1">
        <w:rPr>
          <w:sz w:val="28"/>
          <w:szCs w:val="28"/>
        </w:rPr>
        <w:t>Ценностные основы права.</w:t>
      </w:r>
    </w:p>
    <w:p w:rsidR="00A55E42" w:rsidRPr="00FF7BC1" w:rsidRDefault="00A55E42" w:rsidP="00A55E42">
      <w:pPr>
        <w:pStyle w:val="ac"/>
        <w:numPr>
          <w:ilvl w:val="0"/>
          <w:numId w:val="28"/>
        </w:numPr>
        <w:rPr>
          <w:sz w:val="28"/>
          <w:szCs w:val="28"/>
        </w:rPr>
      </w:pPr>
      <w:r w:rsidRPr="00FF7BC1">
        <w:rPr>
          <w:sz w:val="28"/>
          <w:szCs w:val="28"/>
        </w:rPr>
        <w:t>Право как форма свободы.</w:t>
      </w:r>
    </w:p>
    <w:p w:rsidR="00A55E42" w:rsidRPr="00FF7BC1" w:rsidRDefault="00A55E42" w:rsidP="00A55E42">
      <w:pPr>
        <w:pStyle w:val="ac"/>
        <w:numPr>
          <w:ilvl w:val="0"/>
          <w:numId w:val="28"/>
        </w:numPr>
        <w:rPr>
          <w:sz w:val="28"/>
          <w:szCs w:val="28"/>
        </w:rPr>
      </w:pPr>
      <w:r w:rsidRPr="00FF7BC1">
        <w:rPr>
          <w:sz w:val="28"/>
          <w:szCs w:val="28"/>
        </w:rPr>
        <w:t xml:space="preserve">Свобода и ответственность. </w:t>
      </w:r>
    </w:p>
    <w:p w:rsidR="00A55E42" w:rsidRPr="00FF7BC1" w:rsidRDefault="00A55E42" w:rsidP="00A55E42">
      <w:pPr>
        <w:pStyle w:val="ac"/>
        <w:numPr>
          <w:ilvl w:val="0"/>
          <w:numId w:val="28"/>
        </w:numPr>
        <w:rPr>
          <w:sz w:val="28"/>
          <w:szCs w:val="28"/>
        </w:rPr>
      </w:pPr>
      <w:r w:rsidRPr="00FF7BC1">
        <w:rPr>
          <w:sz w:val="28"/>
          <w:szCs w:val="28"/>
        </w:rPr>
        <w:t xml:space="preserve">Ответственность и вина.  </w:t>
      </w:r>
    </w:p>
    <w:p w:rsidR="00A55E42" w:rsidRPr="00FF7BC1" w:rsidRDefault="00A55E42" w:rsidP="00A55E42">
      <w:pPr>
        <w:pStyle w:val="ac"/>
        <w:numPr>
          <w:ilvl w:val="0"/>
          <w:numId w:val="28"/>
        </w:numPr>
        <w:rPr>
          <w:sz w:val="28"/>
          <w:szCs w:val="28"/>
        </w:rPr>
      </w:pPr>
      <w:r w:rsidRPr="00FF7BC1">
        <w:rPr>
          <w:sz w:val="28"/>
          <w:szCs w:val="28"/>
        </w:rPr>
        <w:t>Юридическое и фактическое равенство.</w:t>
      </w:r>
    </w:p>
    <w:p w:rsidR="00A55E42" w:rsidRPr="00FF7BC1" w:rsidRDefault="00A55E42" w:rsidP="00A55E42">
      <w:pPr>
        <w:pStyle w:val="ac"/>
        <w:numPr>
          <w:ilvl w:val="0"/>
          <w:numId w:val="28"/>
        </w:numPr>
        <w:rPr>
          <w:sz w:val="28"/>
          <w:szCs w:val="28"/>
        </w:rPr>
      </w:pPr>
      <w:r w:rsidRPr="00FF7BC1">
        <w:rPr>
          <w:sz w:val="28"/>
          <w:szCs w:val="28"/>
        </w:rPr>
        <w:t xml:space="preserve">Справедливость как правовая ценность.  </w:t>
      </w:r>
    </w:p>
    <w:p w:rsidR="00A55E42" w:rsidRPr="00FF7BC1" w:rsidRDefault="00A55E42" w:rsidP="00A55E42">
      <w:pPr>
        <w:pStyle w:val="ac"/>
        <w:numPr>
          <w:ilvl w:val="0"/>
          <w:numId w:val="28"/>
        </w:numPr>
        <w:rPr>
          <w:sz w:val="28"/>
          <w:szCs w:val="28"/>
        </w:rPr>
      </w:pPr>
      <w:r w:rsidRPr="00FF7BC1">
        <w:rPr>
          <w:sz w:val="28"/>
          <w:szCs w:val="28"/>
        </w:rPr>
        <w:t xml:space="preserve">Проблема справедливости в российской традиции   правовых исследований ХIХ-начала ХХ века. </w:t>
      </w:r>
    </w:p>
    <w:p w:rsidR="00A55E42" w:rsidRPr="00FF7BC1" w:rsidRDefault="00A55E42" w:rsidP="00A55E42">
      <w:pPr>
        <w:pStyle w:val="ac"/>
        <w:numPr>
          <w:ilvl w:val="0"/>
          <w:numId w:val="28"/>
        </w:numPr>
        <w:rPr>
          <w:sz w:val="28"/>
          <w:szCs w:val="28"/>
        </w:rPr>
      </w:pPr>
      <w:r w:rsidRPr="00FF7BC1">
        <w:rPr>
          <w:sz w:val="28"/>
          <w:szCs w:val="28"/>
        </w:rPr>
        <w:t xml:space="preserve">Современные концепции справедливости. </w:t>
      </w:r>
    </w:p>
    <w:p w:rsidR="00A55E42" w:rsidRPr="00FF7BC1" w:rsidRDefault="00A55E42" w:rsidP="00A55E42">
      <w:pPr>
        <w:pStyle w:val="ac"/>
        <w:numPr>
          <w:ilvl w:val="0"/>
          <w:numId w:val="28"/>
        </w:numPr>
        <w:rPr>
          <w:sz w:val="28"/>
          <w:szCs w:val="28"/>
        </w:rPr>
      </w:pPr>
      <w:r w:rsidRPr="00FF7BC1">
        <w:rPr>
          <w:sz w:val="28"/>
          <w:szCs w:val="28"/>
        </w:rPr>
        <w:t xml:space="preserve">Право как общее благо.   </w:t>
      </w:r>
    </w:p>
    <w:p w:rsidR="00A55E42" w:rsidRPr="00FF7BC1" w:rsidRDefault="00A55E42" w:rsidP="00A55E42">
      <w:pPr>
        <w:pStyle w:val="ac"/>
        <w:numPr>
          <w:ilvl w:val="0"/>
          <w:numId w:val="28"/>
        </w:numPr>
        <w:rPr>
          <w:sz w:val="28"/>
          <w:szCs w:val="28"/>
        </w:rPr>
      </w:pPr>
      <w:r w:rsidRPr="00FF7BC1">
        <w:rPr>
          <w:sz w:val="28"/>
          <w:szCs w:val="28"/>
        </w:rPr>
        <w:t xml:space="preserve">Универсально-цивилизационное и специфически-культурное в правосознании. </w:t>
      </w:r>
    </w:p>
    <w:p w:rsidR="00A55E42" w:rsidRPr="00FF7BC1" w:rsidRDefault="00A55E42" w:rsidP="00A55E42">
      <w:pPr>
        <w:pStyle w:val="ac"/>
        <w:numPr>
          <w:ilvl w:val="0"/>
          <w:numId w:val="28"/>
        </w:numPr>
        <w:rPr>
          <w:sz w:val="28"/>
          <w:szCs w:val="28"/>
        </w:rPr>
      </w:pPr>
      <w:r w:rsidRPr="00FF7BC1">
        <w:rPr>
          <w:sz w:val="28"/>
          <w:szCs w:val="28"/>
        </w:rPr>
        <w:t xml:space="preserve">Государство как ценность. </w:t>
      </w:r>
    </w:p>
    <w:p w:rsidR="00A55E42" w:rsidRPr="00FF7BC1" w:rsidRDefault="00A55E42" w:rsidP="00A55E42">
      <w:pPr>
        <w:pStyle w:val="ac"/>
        <w:numPr>
          <w:ilvl w:val="0"/>
          <w:numId w:val="28"/>
        </w:numPr>
        <w:rPr>
          <w:sz w:val="28"/>
          <w:szCs w:val="28"/>
        </w:rPr>
      </w:pPr>
      <w:r w:rsidRPr="00FF7BC1">
        <w:rPr>
          <w:sz w:val="28"/>
          <w:szCs w:val="28"/>
        </w:rPr>
        <w:t xml:space="preserve">Право и мораль </w:t>
      </w:r>
    </w:p>
    <w:p w:rsidR="00A55E42" w:rsidRPr="00FF7BC1" w:rsidRDefault="00A55E42" w:rsidP="00A55E42">
      <w:pPr>
        <w:pStyle w:val="ac"/>
        <w:numPr>
          <w:ilvl w:val="0"/>
          <w:numId w:val="28"/>
        </w:numPr>
        <w:rPr>
          <w:sz w:val="28"/>
          <w:szCs w:val="28"/>
        </w:rPr>
      </w:pPr>
      <w:r w:rsidRPr="00FF7BC1">
        <w:rPr>
          <w:sz w:val="28"/>
          <w:szCs w:val="28"/>
        </w:rPr>
        <w:t>Добро и Зло в праве.</w:t>
      </w:r>
    </w:p>
    <w:p w:rsidR="00A55E42" w:rsidRPr="00FF7BC1" w:rsidRDefault="00A55E42" w:rsidP="00A55E42">
      <w:pPr>
        <w:pStyle w:val="ac"/>
        <w:numPr>
          <w:ilvl w:val="0"/>
          <w:numId w:val="28"/>
        </w:numPr>
        <w:rPr>
          <w:sz w:val="28"/>
          <w:szCs w:val="28"/>
        </w:rPr>
      </w:pPr>
      <w:r w:rsidRPr="00FF7BC1">
        <w:rPr>
          <w:sz w:val="28"/>
          <w:szCs w:val="28"/>
        </w:rPr>
        <w:t xml:space="preserve">Философские аспекты правового принуждения.  </w:t>
      </w:r>
    </w:p>
    <w:p w:rsidR="00A55E42" w:rsidRPr="00FF7BC1" w:rsidRDefault="00A55E42" w:rsidP="00A55E42">
      <w:pPr>
        <w:pStyle w:val="ac"/>
        <w:numPr>
          <w:ilvl w:val="0"/>
          <w:numId w:val="28"/>
        </w:numPr>
        <w:rPr>
          <w:sz w:val="28"/>
          <w:szCs w:val="28"/>
        </w:rPr>
      </w:pPr>
      <w:r w:rsidRPr="00FF7BC1">
        <w:rPr>
          <w:sz w:val="28"/>
          <w:szCs w:val="28"/>
        </w:rPr>
        <w:t xml:space="preserve">Справедливость как смыслообразующее понятие в </w:t>
      </w:r>
    </w:p>
    <w:p w:rsidR="00A55E42" w:rsidRPr="00FF7BC1" w:rsidRDefault="00A55E42" w:rsidP="00A55E42">
      <w:pPr>
        <w:pStyle w:val="ac"/>
        <w:ind w:left="0"/>
        <w:rPr>
          <w:sz w:val="28"/>
          <w:szCs w:val="28"/>
        </w:rPr>
      </w:pPr>
      <w:r w:rsidRPr="00FF7BC1">
        <w:rPr>
          <w:sz w:val="28"/>
          <w:szCs w:val="28"/>
        </w:rPr>
        <w:t xml:space="preserve">          философии  права. </w:t>
      </w:r>
    </w:p>
    <w:p w:rsidR="00A55E42" w:rsidRPr="00FF7BC1" w:rsidRDefault="00A55E42" w:rsidP="00A55E42">
      <w:pPr>
        <w:pStyle w:val="ac"/>
        <w:numPr>
          <w:ilvl w:val="0"/>
          <w:numId w:val="28"/>
        </w:numPr>
        <w:rPr>
          <w:sz w:val="28"/>
          <w:szCs w:val="28"/>
        </w:rPr>
      </w:pPr>
      <w:r w:rsidRPr="00FF7BC1">
        <w:rPr>
          <w:sz w:val="28"/>
          <w:szCs w:val="28"/>
        </w:rPr>
        <w:t xml:space="preserve">Преступление как проблема философии права.   </w:t>
      </w:r>
    </w:p>
    <w:p w:rsidR="00A55E42" w:rsidRPr="00FF7BC1" w:rsidRDefault="00A55E42" w:rsidP="00A55E42">
      <w:pPr>
        <w:pStyle w:val="ac"/>
        <w:numPr>
          <w:ilvl w:val="0"/>
          <w:numId w:val="28"/>
        </w:numPr>
        <w:jc w:val="both"/>
        <w:rPr>
          <w:sz w:val="28"/>
          <w:szCs w:val="28"/>
        </w:rPr>
      </w:pPr>
      <w:r w:rsidRPr="00FF7BC1">
        <w:rPr>
          <w:sz w:val="28"/>
          <w:szCs w:val="28"/>
        </w:rPr>
        <w:t xml:space="preserve">Мораль как норма поведения, как состояние нравов. </w:t>
      </w:r>
    </w:p>
    <w:p w:rsidR="00A55E42" w:rsidRPr="00FF7BC1" w:rsidRDefault="00A55E42" w:rsidP="00A55E42">
      <w:pPr>
        <w:pStyle w:val="ac"/>
        <w:numPr>
          <w:ilvl w:val="0"/>
          <w:numId w:val="28"/>
        </w:numPr>
        <w:jc w:val="both"/>
        <w:rPr>
          <w:sz w:val="28"/>
          <w:szCs w:val="28"/>
        </w:rPr>
      </w:pPr>
      <w:r w:rsidRPr="00FF7BC1">
        <w:rPr>
          <w:sz w:val="28"/>
          <w:szCs w:val="28"/>
        </w:rPr>
        <w:t xml:space="preserve">Мораль личностного совершенствования. </w:t>
      </w:r>
    </w:p>
    <w:p w:rsidR="00A55E42" w:rsidRPr="00FF7BC1" w:rsidRDefault="00A55E42" w:rsidP="00A55E42">
      <w:pPr>
        <w:pStyle w:val="ac"/>
        <w:numPr>
          <w:ilvl w:val="0"/>
          <w:numId w:val="28"/>
        </w:numPr>
        <w:jc w:val="both"/>
        <w:rPr>
          <w:sz w:val="28"/>
          <w:szCs w:val="28"/>
        </w:rPr>
      </w:pPr>
      <w:r w:rsidRPr="00FF7BC1">
        <w:rPr>
          <w:sz w:val="28"/>
          <w:szCs w:val="28"/>
        </w:rPr>
        <w:t xml:space="preserve">Индивидуальная и коллективная мораль принцип общественной    </w:t>
      </w:r>
    </w:p>
    <w:p w:rsidR="00A55E42" w:rsidRPr="00FF7BC1" w:rsidRDefault="00A55E42" w:rsidP="00A55E42">
      <w:pPr>
        <w:pStyle w:val="ac"/>
        <w:ind w:left="0"/>
        <w:jc w:val="both"/>
        <w:rPr>
          <w:sz w:val="28"/>
          <w:szCs w:val="28"/>
        </w:rPr>
      </w:pPr>
      <w:r w:rsidRPr="00FF7BC1">
        <w:rPr>
          <w:sz w:val="28"/>
          <w:szCs w:val="28"/>
        </w:rPr>
        <w:t xml:space="preserve">        нравственности. </w:t>
      </w:r>
    </w:p>
    <w:p w:rsidR="00A55E42" w:rsidRPr="00FF7BC1" w:rsidRDefault="00A55E42" w:rsidP="00A55E42">
      <w:pPr>
        <w:pStyle w:val="ac"/>
        <w:numPr>
          <w:ilvl w:val="0"/>
          <w:numId w:val="28"/>
        </w:numPr>
        <w:rPr>
          <w:sz w:val="28"/>
          <w:szCs w:val="28"/>
        </w:rPr>
      </w:pPr>
      <w:r w:rsidRPr="00FF7BC1">
        <w:rPr>
          <w:sz w:val="28"/>
          <w:szCs w:val="28"/>
        </w:rPr>
        <w:t xml:space="preserve">Мораль и право в аналитической правовой традиции.  </w:t>
      </w:r>
    </w:p>
    <w:p w:rsidR="00A55E42" w:rsidRPr="00FF7BC1" w:rsidRDefault="00A55E42" w:rsidP="00A55E42">
      <w:pPr>
        <w:pStyle w:val="ac"/>
        <w:numPr>
          <w:ilvl w:val="0"/>
          <w:numId w:val="28"/>
        </w:numPr>
        <w:rPr>
          <w:sz w:val="28"/>
          <w:szCs w:val="28"/>
        </w:rPr>
      </w:pPr>
      <w:r w:rsidRPr="00FF7BC1">
        <w:rPr>
          <w:sz w:val="28"/>
          <w:szCs w:val="28"/>
        </w:rPr>
        <w:t xml:space="preserve">Мораль и право в гуманистической традиции.  </w:t>
      </w:r>
    </w:p>
    <w:p w:rsidR="00A55E42" w:rsidRDefault="00A55E42" w:rsidP="00A55E42">
      <w:pPr>
        <w:pStyle w:val="1"/>
        <w:spacing w:before="0"/>
        <w:jc w:val="both"/>
        <w:rPr>
          <w:rFonts w:ascii="Times New Roman" w:hAnsi="Times New Roman"/>
          <w:sz w:val="16"/>
          <w:szCs w:val="28"/>
        </w:rPr>
      </w:pPr>
      <w:bookmarkStart w:id="26" w:name="_Toc418694128"/>
    </w:p>
    <w:p w:rsidR="00A55E42" w:rsidRPr="006075E9" w:rsidRDefault="00A55E42" w:rsidP="00A55E42"/>
    <w:bookmarkEnd w:id="26"/>
    <w:p w:rsidR="00B37B45" w:rsidRPr="00B37B45" w:rsidRDefault="00B37B45" w:rsidP="00B37B45">
      <w:pPr>
        <w:rPr>
          <w:b/>
          <w:sz w:val="28"/>
          <w:szCs w:val="28"/>
        </w:rPr>
      </w:pPr>
      <w:r w:rsidRPr="00B37B45">
        <w:rPr>
          <w:b/>
          <w:sz w:val="28"/>
          <w:szCs w:val="28"/>
        </w:rPr>
        <w:t xml:space="preserve">8. Перечень основной и дополнительной учебной литературы, необходимой для освоения дисциплины </w:t>
      </w:r>
    </w:p>
    <w:p w:rsidR="00B37B45" w:rsidRPr="00B37B45" w:rsidRDefault="00B37B45" w:rsidP="00B37B45">
      <w:pPr>
        <w:rPr>
          <w:b/>
          <w:sz w:val="28"/>
          <w:szCs w:val="28"/>
        </w:rPr>
      </w:pPr>
      <w:r w:rsidRPr="00B37B45">
        <w:rPr>
          <w:b/>
          <w:sz w:val="28"/>
          <w:szCs w:val="28"/>
        </w:rPr>
        <w:t>Основная литература</w:t>
      </w:r>
    </w:p>
    <w:p w:rsidR="00B37B45" w:rsidRPr="00B37B45" w:rsidRDefault="00B37B45" w:rsidP="00B37B45">
      <w:pPr>
        <w:rPr>
          <w:sz w:val="28"/>
          <w:szCs w:val="28"/>
        </w:rPr>
      </w:pPr>
      <w:r w:rsidRPr="00B37B45">
        <w:rPr>
          <w:sz w:val="28"/>
          <w:szCs w:val="28"/>
        </w:rPr>
        <w:t xml:space="preserve">1. Иконникова, Г. И.  Философия права : учебник для вузов / Г. И. Иконникова, В. П. Ляшенко. — 4-е изд., перераб. и доп. — Москва : Издательство Юрайт, 2021. — 359 с. — (Высшее образование). —Образовательная платформа Юрайт [сайт]. — URL: </w:t>
      </w:r>
      <w:r w:rsidRPr="00B37B45">
        <w:rPr>
          <w:sz w:val="28"/>
          <w:szCs w:val="28"/>
        </w:rPr>
        <w:lastRenderedPageBreak/>
        <w:t>https://urait.ru/bcode/468497 (дата обращения: 13.10.2021). — Текст : электронный.</w:t>
      </w:r>
    </w:p>
    <w:p w:rsidR="00B37B45" w:rsidRPr="00B37B45" w:rsidRDefault="00B37B45" w:rsidP="00B37B45">
      <w:pPr>
        <w:rPr>
          <w:sz w:val="28"/>
          <w:szCs w:val="28"/>
        </w:rPr>
      </w:pPr>
      <w:r w:rsidRPr="00B37B45">
        <w:rPr>
          <w:sz w:val="28"/>
          <w:szCs w:val="28"/>
        </w:rPr>
        <w:t>2. Михалкин, Н. В.  Философия права : учебник и практикум для вузов / Н. В. Михалкин, А. Н. Михалкин. — 2-е изд., перераб. и доп. — Москва : Издательство Юрайт, 2021. — 392 с. — (Высшее образование). — Образовательная платформа Юрайт [сайт]. — URL: https://urait.ru/bcode/468599 (дата обращения: 13.10.2021). — Текст : электронный.</w:t>
      </w:r>
    </w:p>
    <w:p w:rsidR="00B37B45" w:rsidRPr="00B37B45" w:rsidRDefault="00B37B45" w:rsidP="00B37B45">
      <w:pPr>
        <w:rPr>
          <w:sz w:val="28"/>
          <w:szCs w:val="28"/>
        </w:rPr>
      </w:pPr>
      <w:r w:rsidRPr="00B37B45">
        <w:rPr>
          <w:sz w:val="28"/>
          <w:szCs w:val="28"/>
        </w:rPr>
        <w:t xml:space="preserve">3. Нерсесянц, В. С. Философия права : учебник / В. С. Нерсесянц. — 2-е изд., перераб. и доп. — Москва : Норма : ИНФРА-М, 2020. — 848 с. – ЭБС </w:t>
      </w:r>
      <w:r w:rsidRPr="00B37B45">
        <w:rPr>
          <w:sz w:val="28"/>
          <w:szCs w:val="28"/>
          <w:lang w:val="en-US"/>
        </w:rPr>
        <w:t>ZNANIUM</w:t>
      </w:r>
      <w:r w:rsidRPr="00B37B45">
        <w:rPr>
          <w:sz w:val="28"/>
          <w:szCs w:val="28"/>
        </w:rPr>
        <w:t>.</w:t>
      </w:r>
      <w:r w:rsidRPr="00B37B45">
        <w:rPr>
          <w:sz w:val="28"/>
          <w:szCs w:val="28"/>
          <w:lang w:val="en-US"/>
        </w:rPr>
        <w:t>com</w:t>
      </w:r>
      <w:r w:rsidRPr="00B37B45">
        <w:rPr>
          <w:sz w:val="28"/>
          <w:szCs w:val="28"/>
        </w:rPr>
        <w:t xml:space="preserve">. - URL: https://znanium.com/catalog/product/1038336 (дата обращения: 13.10.2021). – - Текст : электронный. </w:t>
      </w:r>
    </w:p>
    <w:p w:rsidR="00B37B45" w:rsidRPr="00B37B45" w:rsidRDefault="00B37B45" w:rsidP="00B37B45">
      <w:pPr>
        <w:rPr>
          <w:b/>
          <w:sz w:val="28"/>
          <w:szCs w:val="28"/>
        </w:rPr>
      </w:pPr>
      <w:r w:rsidRPr="00B37B45">
        <w:rPr>
          <w:b/>
          <w:sz w:val="28"/>
          <w:szCs w:val="28"/>
        </w:rPr>
        <w:t>Дополнительная литература:</w:t>
      </w:r>
    </w:p>
    <w:p w:rsidR="00B37B45" w:rsidRPr="00B37B45" w:rsidRDefault="00B37B45" w:rsidP="00B37B45">
      <w:pPr>
        <w:rPr>
          <w:sz w:val="28"/>
          <w:szCs w:val="28"/>
        </w:rPr>
      </w:pPr>
      <w:r w:rsidRPr="00B37B45">
        <w:rPr>
          <w:sz w:val="28"/>
          <w:szCs w:val="28"/>
        </w:rPr>
        <w:t>4.</w:t>
      </w:r>
      <w:r w:rsidRPr="00B37B45">
        <w:rPr>
          <w:sz w:val="28"/>
          <w:szCs w:val="28"/>
        </w:rPr>
        <w:tab/>
        <w:t>Философия права и закона : учебник для вузов / А. В. Грибакин [и др.] ; под редакцией А. В. Грибакина. — Москва : Издательство Юрайт, 2021. — 289 с. — (Высшее образование). —Образовательная платформа Юрайт [сайт]. — URL: https://urait.ru/bcode/470459 (дата обращения: 13.10.2021). — Текст : электронный.</w:t>
      </w:r>
    </w:p>
    <w:p w:rsidR="00B37B45" w:rsidRPr="00B37B45" w:rsidRDefault="00B37B45" w:rsidP="00B37B45">
      <w:pPr>
        <w:rPr>
          <w:sz w:val="28"/>
          <w:szCs w:val="28"/>
        </w:rPr>
      </w:pPr>
    </w:p>
    <w:p w:rsidR="00B37B45" w:rsidRPr="00B37B45" w:rsidRDefault="00B37B45" w:rsidP="00B37B45">
      <w:pPr>
        <w:rPr>
          <w:b/>
          <w:sz w:val="28"/>
          <w:szCs w:val="28"/>
        </w:rPr>
      </w:pPr>
      <w:r w:rsidRPr="00B37B4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37B45" w:rsidRPr="00B37B45" w:rsidRDefault="00B37B45" w:rsidP="00B37B45">
      <w:pPr>
        <w:rPr>
          <w:b/>
          <w:sz w:val="28"/>
          <w:szCs w:val="28"/>
        </w:rPr>
      </w:pPr>
    </w:p>
    <w:p w:rsidR="00B37B45" w:rsidRPr="00B37B45" w:rsidRDefault="00B37B45" w:rsidP="00B37B45">
      <w:pPr>
        <w:rPr>
          <w:sz w:val="28"/>
          <w:szCs w:val="28"/>
        </w:rPr>
      </w:pPr>
      <w:r w:rsidRPr="00B37B45">
        <w:rPr>
          <w:sz w:val="28"/>
          <w:szCs w:val="28"/>
        </w:rPr>
        <w:t>Базы данных, информационно-справочные и поисковые системы:</w:t>
      </w:r>
    </w:p>
    <w:p w:rsidR="00B37B45" w:rsidRPr="00B37B45" w:rsidRDefault="00B37B45" w:rsidP="00B37B45">
      <w:pPr>
        <w:rPr>
          <w:sz w:val="28"/>
          <w:szCs w:val="28"/>
        </w:rPr>
      </w:pPr>
    </w:p>
    <w:p w:rsidR="00B37B45" w:rsidRPr="00B37B45" w:rsidRDefault="00B37B45" w:rsidP="00B37B45">
      <w:pPr>
        <w:rPr>
          <w:sz w:val="28"/>
          <w:szCs w:val="28"/>
        </w:rPr>
      </w:pPr>
      <w:r w:rsidRPr="00B37B45">
        <w:rPr>
          <w:sz w:val="28"/>
          <w:szCs w:val="28"/>
        </w:rPr>
        <w:t>1. www.gumer.info  - Библиотека Гумер - гуманитарные науки</w:t>
      </w:r>
    </w:p>
    <w:p w:rsidR="00B37B45" w:rsidRPr="00B37B45" w:rsidRDefault="00B37B45" w:rsidP="00B37B45">
      <w:pPr>
        <w:rPr>
          <w:sz w:val="28"/>
          <w:szCs w:val="28"/>
        </w:rPr>
      </w:pPr>
      <w:r w:rsidRPr="00B37B45">
        <w:rPr>
          <w:sz w:val="28"/>
          <w:szCs w:val="28"/>
        </w:rPr>
        <w:t>2. http://www.koob.ru/  - электронная библиотека</w:t>
      </w:r>
    </w:p>
    <w:p w:rsidR="00B37B45" w:rsidRPr="00B37B45" w:rsidRDefault="00B37B45" w:rsidP="00B37B45">
      <w:pPr>
        <w:rPr>
          <w:sz w:val="28"/>
          <w:szCs w:val="28"/>
        </w:rPr>
      </w:pPr>
      <w:r w:rsidRPr="00B37B45">
        <w:rPr>
          <w:sz w:val="28"/>
          <w:szCs w:val="28"/>
        </w:rPr>
        <w:t>3. Электронные ресурсы БИК:</w:t>
      </w:r>
    </w:p>
    <w:p w:rsidR="00B37B45" w:rsidRPr="00B37B45" w:rsidRDefault="00B37B45" w:rsidP="00B37B45">
      <w:pPr>
        <w:rPr>
          <w:sz w:val="28"/>
          <w:szCs w:val="28"/>
        </w:rPr>
      </w:pPr>
      <w:r w:rsidRPr="00B37B45">
        <w:rPr>
          <w:sz w:val="28"/>
          <w:szCs w:val="28"/>
        </w:rPr>
        <w:t>•</w:t>
      </w:r>
      <w:r w:rsidRPr="00B37B45">
        <w:rPr>
          <w:sz w:val="28"/>
          <w:szCs w:val="28"/>
        </w:rPr>
        <w:tab/>
        <w:t>Электронная библиотека Финансового университета (ЭБ) http://elib.fa.ru/</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BOOK.RU http://www.book.ru</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«Университетская библиотека ОНЛАЙН» http://biblioclub.ru/</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Znanium http://www.znanium.com</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издательства «ЮРАЙТ» https://urait.ru/</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издательства Проспект http://ebs.prospekt.org/books</w:t>
      </w:r>
    </w:p>
    <w:p w:rsidR="00B37B45" w:rsidRPr="00B37B45" w:rsidRDefault="00B37B45" w:rsidP="00B37B45">
      <w:pPr>
        <w:rPr>
          <w:sz w:val="28"/>
          <w:szCs w:val="28"/>
        </w:rPr>
      </w:pPr>
      <w:r w:rsidRPr="00B37B45">
        <w:rPr>
          <w:sz w:val="28"/>
          <w:szCs w:val="28"/>
        </w:rPr>
        <w:t>•</w:t>
      </w:r>
      <w:r w:rsidRPr="00B37B45">
        <w:rPr>
          <w:sz w:val="28"/>
          <w:szCs w:val="28"/>
        </w:rPr>
        <w:tab/>
        <w:t>Электронно-библиотечная система издательства Лань https://e.lanbook.com/</w:t>
      </w:r>
    </w:p>
    <w:p w:rsidR="00B37B45" w:rsidRPr="00B37B45" w:rsidRDefault="00B37B45" w:rsidP="00B37B45">
      <w:pPr>
        <w:rPr>
          <w:sz w:val="28"/>
          <w:szCs w:val="28"/>
        </w:rPr>
      </w:pPr>
      <w:r w:rsidRPr="00B37B45">
        <w:rPr>
          <w:sz w:val="28"/>
          <w:szCs w:val="28"/>
        </w:rPr>
        <w:t>•</w:t>
      </w:r>
      <w:r w:rsidRPr="00B37B45">
        <w:rPr>
          <w:sz w:val="28"/>
          <w:szCs w:val="28"/>
        </w:rPr>
        <w:tab/>
        <w:t>Деловая онлайн-библиотека Alpina Digital http://lib.alpinadigital.ru/</w:t>
      </w:r>
    </w:p>
    <w:p w:rsidR="00B37B45" w:rsidRPr="00B37B45" w:rsidRDefault="00B37B45" w:rsidP="00B37B45">
      <w:pPr>
        <w:rPr>
          <w:sz w:val="28"/>
          <w:szCs w:val="28"/>
        </w:rPr>
      </w:pPr>
      <w:r w:rsidRPr="00B37B45">
        <w:rPr>
          <w:sz w:val="28"/>
          <w:szCs w:val="28"/>
        </w:rPr>
        <w:t>•</w:t>
      </w:r>
      <w:r w:rsidRPr="00B37B45">
        <w:rPr>
          <w:sz w:val="28"/>
          <w:szCs w:val="28"/>
        </w:rPr>
        <w:tab/>
        <w:t>Электронная библиотека Издательского дома «Гребенников» https://grebennikon.ru/</w:t>
      </w:r>
    </w:p>
    <w:p w:rsidR="00B37B45" w:rsidRPr="00B37B45" w:rsidRDefault="00B37B45" w:rsidP="00B37B45">
      <w:pPr>
        <w:rPr>
          <w:sz w:val="28"/>
          <w:szCs w:val="28"/>
        </w:rPr>
      </w:pPr>
      <w:r w:rsidRPr="00B37B45">
        <w:rPr>
          <w:sz w:val="28"/>
          <w:szCs w:val="28"/>
        </w:rPr>
        <w:lastRenderedPageBreak/>
        <w:t>•</w:t>
      </w:r>
      <w:r w:rsidRPr="00B37B45">
        <w:rPr>
          <w:sz w:val="28"/>
          <w:szCs w:val="28"/>
        </w:rPr>
        <w:tab/>
        <w:t xml:space="preserve">Научная электронная библиотека eLibrary.ru http://elibrary.ru  </w:t>
      </w:r>
    </w:p>
    <w:p w:rsidR="00B37B45" w:rsidRPr="00B37B45" w:rsidRDefault="00B37B45" w:rsidP="00B37B45">
      <w:pPr>
        <w:rPr>
          <w:sz w:val="28"/>
          <w:szCs w:val="28"/>
        </w:rPr>
      </w:pPr>
      <w:r w:rsidRPr="00B37B45">
        <w:rPr>
          <w:sz w:val="28"/>
          <w:szCs w:val="28"/>
        </w:rPr>
        <w:t>•</w:t>
      </w:r>
      <w:r w:rsidRPr="00B37B45">
        <w:rPr>
          <w:sz w:val="28"/>
          <w:szCs w:val="28"/>
        </w:rPr>
        <w:tab/>
        <w:t>Национальная электронная библиотека http://нэб.рф/</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Academic Reference http://ar.cnki.net/ACADREF</w:t>
      </w:r>
    </w:p>
    <w:p w:rsidR="00B37B45" w:rsidRPr="00B37B45" w:rsidRDefault="00B37B45" w:rsidP="00B37B45">
      <w:pPr>
        <w:rPr>
          <w:sz w:val="28"/>
          <w:szCs w:val="28"/>
        </w:rPr>
      </w:pPr>
      <w:r w:rsidRPr="00B37B45">
        <w:rPr>
          <w:sz w:val="28"/>
          <w:szCs w:val="28"/>
        </w:rPr>
        <w:t>•</w:t>
      </w:r>
      <w:r w:rsidRPr="00B37B45">
        <w:rPr>
          <w:sz w:val="28"/>
          <w:szCs w:val="28"/>
        </w:rPr>
        <w:tab/>
        <w:t>Пакет баз данных компании EBSCO Publishing, крупнейшего агрегатора научных ресурсов ведущих издательств мира http://search.ebscohost.com</w:t>
      </w:r>
    </w:p>
    <w:p w:rsidR="00B37B45" w:rsidRPr="00B37B45" w:rsidRDefault="00B37B45" w:rsidP="00B37B45">
      <w:pPr>
        <w:rPr>
          <w:sz w:val="28"/>
          <w:szCs w:val="28"/>
        </w:rPr>
      </w:pPr>
      <w:r w:rsidRPr="00B37B45">
        <w:rPr>
          <w:sz w:val="28"/>
          <w:szCs w:val="28"/>
        </w:rPr>
        <w:t>•</w:t>
      </w:r>
      <w:r w:rsidRPr="00B37B45">
        <w:rPr>
          <w:sz w:val="28"/>
          <w:szCs w:val="28"/>
        </w:rPr>
        <w:tab/>
        <w:t>Электронные продукты издательства Elsevier http://www.sciencedirect.com</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JSTOR Arts &amp; Sciences I Collection http://jstor.org</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Oxford Scholarship Online https://oxford.universitypressscholarship.com/</w:t>
      </w:r>
    </w:p>
    <w:p w:rsidR="00B37B45" w:rsidRPr="00B37B45" w:rsidRDefault="00B37B45" w:rsidP="00B37B45">
      <w:pPr>
        <w:rPr>
          <w:sz w:val="28"/>
          <w:szCs w:val="28"/>
        </w:rPr>
      </w:pPr>
      <w:r w:rsidRPr="00B37B45">
        <w:rPr>
          <w:sz w:val="28"/>
          <w:szCs w:val="28"/>
        </w:rPr>
        <w:t>•</w:t>
      </w:r>
      <w:r w:rsidRPr="00B37B45">
        <w:rPr>
          <w:sz w:val="28"/>
          <w:szCs w:val="28"/>
        </w:rPr>
        <w:tab/>
        <w:t>Коллекция научных журналов Oxford University Press https://academic.oup.com/journals/</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 xml:space="preserve">ProQuest: </w:t>
      </w:r>
      <w:r w:rsidRPr="00B37B45">
        <w:rPr>
          <w:sz w:val="28"/>
          <w:szCs w:val="28"/>
        </w:rPr>
        <w:t>База</w:t>
      </w:r>
      <w:r w:rsidRPr="00B37B45">
        <w:rPr>
          <w:sz w:val="28"/>
          <w:szCs w:val="28"/>
          <w:lang w:val="en-US"/>
        </w:rPr>
        <w:t xml:space="preserve"> </w:t>
      </w:r>
      <w:r w:rsidRPr="00B37B45">
        <w:rPr>
          <w:sz w:val="28"/>
          <w:szCs w:val="28"/>
        </w:rPr>
        <w:t>данных</w:t>
      </w:r>
      <w:r w:rsidRPr="00B37B45">
        <w:rPr>
          <w:sz w:val="28"/>
          <w:szCs w:val="28"/>
          <w:lang w:val="en-US"/>
        </w:rPr>
        <w:t xml:space="preserve"> Business Ebook Subscription </w:t>
      </w:r>
      <w:r w:rsidRPr="00B37B45">
        <w:rPr>
          <w:sz w:val="28"/>
          <w:szCs w:val="28"/>
        </w:rPr>
        <w:t>на</w:t>
      </w:r>
      <w:r w:rsidRPr="00B37B45">
        <w:rPr>
          <w:sz w:val="28"/>
          <w:szCs w:val="28"/>
          <w:lang w:val="en-US"/>
        </w:rPr>
        <w:t xml:space="preserve"> </w:t>
      </w:r>
      <w:r w:rsidRPr="00B37B45">
        <w:rPr>
          <w:sz w:val="28"/>
          <w:szCs w:val="28"/>
        </w:rPr>
        <w:t>платформе</w:t>
      </w:r>
      <w:r w:rsidRPr="00B37B45">
        <w:rPr>
          <w:sz w:val="28"/>
          <w:szCs w:val="28"/>
          <w:lang w:val="en-US"/>
        </w:rPr>
        <w:t xml:space="preserve"> Ebook Central‎ https://search.proquest.com/</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ProQuest Dissertations &amp; Theses A&amp;I https://search.proquest.com/</w:t>
      </w:r>
    </w:p>
    <w:p w:rsidR="00B37B45" w:rsidRPr="005535B1" w:rsidRDefault="00B37B45" w:rsidP="00B37B45">
      <w:pPr>
        <w:rPr>
          <w:sz w:val="28"/>
          <w:szCs w:val="28"/>
          <w:lang w:val="en-US"/>
        </w:rPr>
      </w:pPr>
      <w:r w:rsidRPr="005535B1">
        <w:rPr>
          <w:sz w:val="28"/>
          <w:szCs w:val="28"/>
          <w:lang w:val="en-US"/>
        </w:rPr>
        <w:t>•</w:t>
      </w:r>
      <w:r w:rsidRPr="005535B1">
        <w:rPr>
          <w:sz w:val="28"/>
          <w:szCs w:val="28"/>
          <w:lang w:val="en-US"/>
        </w:rPr>
        <w:tab/>
        <w:t>Scopus https://www.scopus.com</w:t>
      </w:r>
    </w:p>
    <w:p w:rsidR="00B37B45" w:rsidRPr="005535B1" w:rsidRDefault="00B37B45" w:rsidP="00B37B45">
      <w:pPr>
        <w:rPr>
          <w:sz w:val="28"/>
          <w:szCs w:val="28"/>
          <w:lang w:val="en-US"/>
        </w:rPr>
      </w:pPr>
      <w:r w:rsidRPr="005535B1">
        <w:rPr>
          <w:sz w:val="28"/>
          <w:szCs w:val="28"/>
          <w:lang w:val="en-US"/>
        </w:rPr>
        <w:t>•</w:t>
      </w:r>
      <w:r w:rsidRPr="005535B1">
        <w:rPr>
          <w:sz w:val="28"/>
          <w:szCs w:val="28"/>
          <w:lang w:val="en-US"/>
        </w:rPr>
        <w:tab/>
      </w:r>
      <w:r w:rsidRPr="00B37B45">
        <w:rPr>
          <w:sz w:val="28"/>
          <w:szCs w:val="28"/>
        </w:rPr>
        <w:t>Электронная</w:t>
      </w:r>
      <w:r w:rsidRPr="005535B1">
        <w:rPr>
          <w:sz w:val="28"/>
          <w:szCs w:val="28"/>
          <w:lang w:val="en-US"/>
        </w:rPr>
        <w:t xml:space="preserve"> </w:t>
      </w:r>
      <w:r w:rsidRPr="00B37B45">
        <w:rPr>
          <w:sz w:val="28"/>
          <w:szCs w:val="28"/>
        </w:rPr>
        <w:t>коллекция</w:t>
      </w:r>
      <w:r w:rsidRPr="005535B1">
        <w:rPr>
          <w:sz w:val="28"/>
          <w:szCs w:val="28"/>
          <w:lang w:val="en-US"/>
        </w:rPr>
        <w:t xml:space="preserve"> </w:t>
      </w:r>
      <w:r w:rsidRPr="00B37B45">
        <w:rPr>
          <w:sz w:val="28"/>
          <w:szCs w:val="28"/>
        </w:rPr>
        <w:t>книг</w:t>
      </w:r>
      <w:r w:rsidRPr="005535B1">
        <w:rPr>
          <w:sz w:val="28"/>
          <w:szCs w:val="28"/>
          <w:lang w:val="en-US"/>
        </w:rPr>
        <w:t xml:space="preserve"> </w:t>
      </w:r>
      <w:r w:rsidRPr="00B37B45">
        <w:rPr>
          <w:sz w:val="28"/>
          <w:szCs w:val="28"/>
        </w:rPr>
        <w:t>издательства</w:t>
      </w:r>
      <w:r w:rsidRPr="005535B1">
        <w:rPr>
          <w:sz w:val="28"/>
          <w:szCs w:val="28"/>
          <w:lang w:val="en-US"/>
        </w:rPr>
        <w:t xml:space="preserve"> Springer:  Springer eBooks http://link.springer.com/</w:t>
      </w:r>
    </w:p>
    <w:p w:rsidR="00B37B45" w:rsidRPr="00B37B45" w:rsidRDefault="00B37B45" w:rsidP="00B37B45">
      <w:pPr>
        <w:rPr>
          <w:sz w:val="28"/>
          <w:szCs w:val="28"/>
          <w:lang w:val="en-US"/>
        </w:rPr>
      </w:pPr>
      <w:r w:rsidRPr="00B37B45">
        <w:rPr>
          <w:sz w:val="28"/>
          <w:szCs w:val="28"/>
          <w:lang w:val="en-US"/>
        </w:rPr>
        <w:t>•</w:t>
      </w:r>
      <w:r w:rsidRPr="00B37B45">
        <w:rPr>
          <w:sz w:val="28"/>
          <w:szCs w:val="28"/>
          <w:lang w:val="en-US"/>
        </w:rPr>
        <w:tab/>
        <w:t>Web of Science http://apps.webofknowledge.com</w:t>
      </w:r>
    </w:p>
    <w:p w:rsidR="00B37B45" w:rsidRPr="00B37B45" w:rsidRDefault="00B37B45" w:rsidP="00A55E42">
      <w:pPr>
        <w:pStyle w:val="1"/>
        <w:spacing w:before="0"/>
        <w:jc w:val="both"/>
        <w:rPr>
          <w:rFonts w:ascii="Times New Roman" w:hAnsi="Times New Roman" w:cs="Times New Roman"/>
          <w:color w:val="auto"/>
          <w:sz w:val="28"/>
          <w:szCs w:val="28"/>
          <w:lang w:val="en-US"/>
        </w:rPr>
      </w:pPr>
    </w:p>
    <w:p w:rsidR="00B37B45" w:rsidRPr="00B37B45" w:rsidRDefault="00B37B45" w:rsidP="00A55E42">
      <w:pPr>
        <w:pStyle w:val="1"/>
        <w:spacing w:before="0"/>
        <w:jc w:val="both"/>
        <w:rPr>
          <w:rFonts w:ascii="Times New Roman" w:hAnsi="Times New Roman" w:cs="Times New Roman"/>
          <w:color w:val="auto"/>
          <w:sz w:val="28"/>
          <w:szCs w:val="28"/>
          <w:lang w:val="en-US"/>
        </w:rPr>
      </w:pPr>
    </w:p>
    <w:p w:rsidR="00A55E42" w:rsidRPr="004F7CEF" w:rsidRDefault="00A55E42" w:rsidP="00A55E42">
      <w:pPr>
        <w:pStyle w:val="1"/>
        <w:spacing w:before="0"/>
        <w:jc w:val="both"/>
        <w:rPr>
          <w:rFonts w:ascii="Times New Roman" w:hAnsi="Times New Roman" w:cs="Times New Roman"/>
          <w:color w:val="auto"/>
          <w:sz w:val="28"/>
          <w:szCs w:val="28"/>
        </w:rPr>
      </w:pPr>
      <w:r w:rsidRPr="004F7CEF">
        <w:rPr>
          <w:rFonts w:ascii="Times New Roman" w:hAnsi="Times New Roman" w:cs="Times New Roman"/>
          <w:color w:val="auto"/>
          <w:sz w:val="28"/>
          <w:szCs w:val="28"/>
        </w:rPr>
        <w:t>10. Методические указания для обучающихся по освоению дисциплины</w:t>
      </w:r>
    </w:p>
    <w:p w:rsidR="00A55E42" w:rsidRPr="00294AA2" w:rsidRDefault="00A55E42" w:rsidP="00A55E42">
      <w:pPr>
        <w:jc w:val="both"/>
        <w:rPr>
          <w:b/>
          <w:iCs/>
          <w:sz w:val="28"/>
          <w:szCs w:val="28"/>
        </w:rPr>
      </w:pPr>
      <w:bookmarkStart w:id="27" w:name="_Toc418693432"/>
      <w:r w:rsidRPr="00294AA2">
        <w:rPr>
          <w:b/>
          <w:iCs/>
          <w:sz w:val="28"/>
          <w:szCs w:val="28"/>
        </w:rPr>
        <w:t>10.1. Рекомендации по подготовке к практическим (семинарским) занятиям</w:t>
      </w:r>
    </w:p>
    <w:p w:rsidR="00A55E42" w:rsidRPr="00294AA2" w:rsidRDefault="00A55E42" w:rsidP="00A55E42">
      <w:pPr>
        <w:widowControl w:val="0"/>
        <w:autoSpaceDE w:val="0"/>
        <w:autoSpaceDN w:val="0"/>
        <w:adjustRightInd w:val="0"/>
        <w:ind w:firstLine="680"/>
        <w:jc w:val="both"/>
        <w:rPr>
          <w:b/>
          <w:sz w:val="28"/>
          <w:szCs w:val="28"/>
        </w:rPr>
      </w:pPr>
      <w:r w:rsidRPr="00294AA2">
        <w:rPr>
          <w:sz w:val="28"/>
          <w:szCs w:val="28"/>
        </w:rPr>
        <w:t>Подготовка к практическому, семинарскому</w:t>
      </w:r>
      <w:r w:rsidRPr="00294AA2">
        <w:rPr>
          <w:b/>
          <w:sz w:val="28"/>
          <w:szCs w:val="28"/>
        </w:rPr>
        <w:t xml:space="preserve"> </w:t>
      </w:r>
      <w:r w:rsidRPr="00294AA2">
        <w:rPr>
          <w:sz w:val="28"/>
          <w:szCs w:val="28"/>
        </w:rPr>
        <w:t>занятию включает 2 этапа:</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 xml:space="preserve">1-й – организационный; </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2-й - закрепление и углубление теоретических знаний.</w:t>
      </w:r>
    </w:p>
    <w:p w:rsidR="00A55E42" w:rsidRPr="00294AA2" w:rsidRDefault="00A55E42" w:rsidP="00A55E42">
      <w:pPr>
        <w:widowControl w:val="0"/>
        <w:autoSpaceDE w:val="0"/>
        <w:autoSpaceDN w:val="0"/>
        <w:adjustRightInd w:val="0"/>
        <w:jc w:val="both"/>
        <w:rPr>
          <w:sz w:val="28"/>
          <w:szCs w:val="28"/>
        </w:rPr>
      </w:pPr>
      <w:r w:rsidRPr="00294AA2">
        <w:rPr>
          <w:sz w:val="28"/>
          <w:szCs w:val="28"/>
        </w:rPr>
        <w:t>На первом этапе студент планирует свою самостоятельную работу, которая включает:</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 уяснение задания на самостоятельную работу;</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 подбор рекомендованной литературы;</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 составление плана работы, в котором определяются основные пункты предстоящей подготовки.</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Второй этап включает непосредственную подготовку студента к занятию. Начинать надо с изучения рекомендованной литературы по курсу «Философия</w:t>
      </w:r>
      <w:r w:rsidR="004F7CEF">
        <w:rPr>
          <w:sz w:val="28"/>
          <w:szCs w:val="28"/>
        </w:rPr>
        <w:t xml:space="preserve"> права</w:t>
      </w:r>
      <w:r w:rsidRPr="00294AA2">
        <w:rPr>
          <w:sz w:val="28"/>
          <w:szCs w:val="28"/>
        </w:rPr>
        <w:t xml:space="preserve">».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w:t>
      </w:r>
      <w:r w:rsidRPr="00294AA2">
        <w:rPr>
          <w:sz w:val="28"/>
          <w:szCs w:val="28"/>
        </w:rPr>
        <w:lastRenderedPageBreak/>
        <w:t>в иллюстративном материале.</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rsidR="00A55E42" w:rsidRPr="00294AA2" w:rsidRDefault="00A55E42" w:rsidP="00A55E42">
      <w:pPr>
        <w:widowControl w:val="0"/>
        <w:autoSpaceDE w:val="0"/>
        <w:autoSpaceDN w:val="0"/>
        <w:adjustRightInd w:val="0"/>
        <w:ind w:firstLine="680"/>
        <w:jc w:val="both"/>
        <w:rPr>
          <w:sz w:val="28"/>
          <w:szCs w:val="28"/>
        </w:rPr>
      </w:pPr>
      <w:r w:rsidRPr="00294AA2">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rsidR="00A55E42" w:rsidRPr="00294AA2" w:rsidRDefault="00A55E42" w:rsidP="00A55E42">
      <w:pPr>
        <w:spacing w:after="240"/>
        <w:ind w:firstLine="708"/>
        <w:jc w:val="both"/>
        <w:rPr>
          <w:iCs/>
          <w:sz w:val="28"/>
          <w:szCs w:val="28"/>
        </w:rPr>
      </w:pPr>
      <w:r w:rsidRPr="00294AA2">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A55E42" w:rsidRPr="00294AA2" w:rsidRDefault="00A55E42" w:rsidP="00A55E42">
      <w:pPr>
        <w:jc w:val="both"/>
        <w:rPr>
          <w:b/>
          <w:iCs/>
          <w:sz w:val="28"/>
          <w:szCs w:val="28"/>
        </w:rPr>
      </w:pPr>
      <w:r w:rsidRPr="00294AA2">
        <w:rPr>
          <w:b/>
          <w:iCs/>
          <w:sz w:val="28"/>
          <w:szCs w:val="28"/>
        </w:rPr>
        <w:t>10.2. Методические рекомендации по подготовке доклада</w:t>
      </w:r>
    </w:p>
    <w:p w:rsidR="00A55E42" w:rsidRPr="00294AA2" w:rsidRDefault="00A55E42" w:rsidP="00A55E42">
      <w:pPr>
        <w:numPr>
          <w:ilvl w:val="0"/>
          <w:numId w:val="3"/>
        </w:numPr>
        <w:ind w:left="530"/>
        <w:jc w:val="both"/>
        <w:rPr>
          <w:iCs/>
          <w:sz w:val="28"/>
          <w:szCs w:val="28"/>
        </w:rPr>
      </w:pPr>
      <w:r w:rsidRPr="00294AA2">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rsidR="00A55E42" w:rsidRPr="00294AA2" w:rsidRDefault="00A55E42" w:rsidP="00A55E42">
      <w:pPr>
        <w:numPr>
          <w:ilvl w:val="0"/>
          <w:numId w:val="3"/>
        </w:numPr>
        <w:ind w:left="530"/>
        <w:jc w:val="both"/>
        <w:rPr>
          <w:iCs/>
          <w:sz w:val="28"/>
          <w:szCs w:val="28"/>
        </w:rPr>
      </w:pPr>
      <w:r w:rsidRPr="00294AA2">
        <w:rPr>
          <w:iCs/>
          <w:sz w:val="28"/>
          <w:szCs w:val="28"/>
        </w:rPr>
        <w:t xml:space="preserve">выстраиваться основные положения доклада, а также обсудить ключевые </w:t>
      </w:r>
    </w:p>
    <w:p w:rsidR="00A55E42" w:rsidRPr="00294AA2" w:rsidRDefault="00A55E42" w:rsidP="00A55E42">
      <w:pPr>
        <w:numPr>
          <w:ilvl w:val="0"/>
          <w:numId w:val="3"/>
        </w:numPr>
        <w:ind w:left="530"/>
        <w:jc w:val="both"/>
        <w:rPr>
          <w:iCs/>
          <w:sz w:val="28"/>
          <w:szCs w:val="28"/>
        </w:rPr>
      </w:pPr>
      <w:r w:rsidRPr="00294AA2">
        <w:rPr>
          <w:iCs/>
          <w:sz w:val="28"/>
          <w:szCs w:val="28"/>
        </w:rPr>
        <w:t>вопросы, которые следует раскрыть в докладе;</w:t>
      </w:r>
    </w:p>
    <w:p w:rsidR="00A55E42" w:rsidRPr="00294AA2" w:rsidRDefault="00A55E42" w:rsidP="00A55E42">
      <w:pPr>
        <w:numPr>
          <w:ilvl w:val="0"/>
          <w:numId w:val="3"/>
        </w:numPr>
        <w:ind w:left="530"/>
        <w:jc w:val="both"/>
        <w:rPr>
          <w:iCs/>
          <w:sz w:val="28"/>
          <w:szCs w:val="28"/>
        </w:rPr>
      </w:pPr>
      <w:r w:rsidRPr="00294AA2">
        <w:rPr>
          <w:iCs/>
          <w:sz w:val="28"/>
          <w:szCs w:val="28"/>
        </w:rPr>
        <w:t>выступить на семинарском занятии с 10-15 минутной презентацией своего доклада, ответить на вопросы студентов группы.</w:t>
      </w:r>
    </w:p>
    <w:p w:rsidR="00A55E42" w:rsidRPr="00294AA2" w:rsidRDefault="00A55E42" w:rsidP="00A55E42">
      <w:pPr>
        <w:ind w:firstLine="708"/>
        <w:jc w:val="both"/>
        <w:rPr>
          <w:iCs/>
          <w:sz w:val="28"/>
          <w:szCs w:val="28"/>
        </w:rPr>
      </w:pPr>
      <w:r w:rsidRPr="00294AA2">
        <w:rPr>
          <w:iCs/>
          <w:sz w:val="28"/>
          <w:szCs w:val="28"/>
        </w:rPr>
        <w:t>Общая оценка за доклад учитывает содержание доклада, его презентацию, а также ответы на вопросы.</w:t>
      </w:r>
    </w:p>
    <w:bookmarkEnd w:id="27"/>
    <w:p w:rsidR="00A55E42" w:rsidRPr="00294AA2" w:rsidRDefault="00A55E42" w:rsidP="00A55E42">
      <w:pPr>
        <w:ind w:firstLine="425"/>
        <w:jc w:val="both"/>
        <w:rPr>
          <w:iCs/>
          <w:sz w:val="28"/>
          <w:szCs w:val="28"/>
        </w:rPr>
      </w:pPr>
      <w:r w:rsidRPr="00294AA2">
        <w:rPr>
          <w:iCs/>
          <w:sz w:val="28"/>
          <w:szCs w:val="28"/>
        </w:rPr>
        <w:t>Все презентации по отдельным темам данного курса разрабатываются</w:t>
      </w:r>
    </w:p>
    <w:p w:rsidR="00A55E42" w:rsidRPr="00294AA2" w:rsidRDefault="00A55E42" w:rsidP="00A55E42">
      <w:pPr>
        <w:ind w:firstLine="425"/>
        <w:jc w:val="both"/>
        <w:rPr>
          <w:iCs/>
          <w:sz w:val="28"/>
          <w:szCs w:val="28"/>
        </w:rPr>
      </w:pPr>
      <w:r w:rsidRPr="00294AA2">
        <w:rPr>
          <w:iCs/>
          <w:sz w:val="28"/>
          <w:szCs w:val="28"/>
        </w:rPr>
        <w:t>самостоятельно студентами и представляются на семинарском занятии.</w:t>
      </w:r>
    </w:p>
    <w:p w:rsidR="00A55E42" w:rsidRPr="00294AA2" w:rsidRDefault="00A55E42" w:rsidP="00A55E42">
      <w:pPr>
        <w:ind w:firstLine="425"/>
        <w:jc w:val="both"/>
        <w:rPr>
          <w:iCs/>
          <w:sz w:val="28"/>
          <w:szCs w:val="28"/>
        </w:rPr>
      </w:pPr>
      <w:r w:rsidRPr="00294AA2">
        <w:rPr>
          <w:iCs/>
          <w:sz w:val="28"/>
          <w:szCs w:val="28"/>
        </w:rPr>
        <w:t>1. Оптимальное количество слайдов в презентации - 15-20 слайдов</w:t>
      </w:r>
    </w:p>
    <w:p w:rsidR="00A55E42" w:rsidRPr="00294AA2" w:rsidRDefault="00A55E42" w:rsidP="00A55E42">
      <w:pPr>
        <w:ind w:firstLine="425"/>
        <w:jc w:val="both"/>
        <w:rPr>
          <w:iCs/>
          <w:sz w:val="28"/>
          <w:szCs w:val="28"/>
        </w:rPr>
      </w:pPr>
      <w:r w:rsidRPr="00294AA2">
        <w:rPr>
          <w:iCs/>
          <w:sz w:val="28"/>
          <w:szCs w:val="28"/>
        </w:rPr>
        <w:t>2. Оптимальное время презентации - 10-12 минут</w:t>
      </w:r>
    </w:p>
    <w:p w:rsidR="00A55E42" w:rsidRPr="00294AA2" w:rsidRDefault="00A55E42" w:rsidP="00A55E42">
      <w:pPr>
        <w:ind w:firstLine="425"/>
        <w:jc w:val="both"/>
        <w:rPr>
          <w:iCs/>
          <w:sz w:val="28"/>
          <w:szCs w:val="28"/>
        </w:rPr>
      </w:pPr>
      <w:r w:rsidRPr="00294AA2">
        <w:rPr>
          <w:iCs/>
          <w:sz w:val="28"/>
          <w:szCs w:val="28"/>
        </w:rPr>
        <w:t>3. Слайды должны легко читаться зрителями дальнего ряда. Фон слайдов не должен затенять текст.</w:t>
      </w:r>
    </w:p>
    <w:p w:rsidR="00A55E42" w:rsidRPr="00294AA2" w:rsidRDefault="00A55E42" w:rsidP="00A55E42">
      <w:pPr>
        <w:ind w:firstLine="425"/>
        <w:jc w:val="both"/>
        <w:rPr>
          <w:iCs/>
          <w:sz w:val="28"/>
          <w:szCs w:val="28"/>
        </w:rPr>
      </w:pPr>
      <w:r w:rsidRPr="00294AA2">
        <w:rPr>
          <w:iCs/>
          <w:sz w:val="28"/>
          <w:szCs w:val="28"/>
        </w:rPr>
        <w:lastRenderedPageBreak/>
        <w:t>4.Таблицы, графики, диаграммы выступают яркой иллюстрацией основной идеи слайда. Перегруженность информацией затрудняет восприятие материала.</w:t>
      </w:r>
    </w:p>
    <w:p w:rsidR="00A55E42" w:rsidRPr="00294AA2" w:rsidRDefault="00A55E42" w:rsidP="00A55E42">
      <w:pPr>
        <w:ind w:firstLine="425"/>
        <w:jc w:val="both"/>
        <w:rPr>
          <w:iCs/>
          <w:sz w:val="28"/>
          <w:szCs w:val="28"/>
        </w:rPr>
      </w:pPr>
      <w:r w:rsidRPr="00294AA2">
        <w:rPr>
          <w:iCs/>
          <w:sz w:val="28"/>
          <w:szCs w:val="28"/>
        </w:rPr>
        <w:t>5. Логика расположения слайдов вытекает из логики представляемого доклада.</w:t>
      </w:r>
    </w:p>
    <w:p w:rsidR="00A55E42" w:rsidRPr="00294AA2" w:rsidRDefault="00A55E42" w:rsidP="00A55E42">
      <w:pPr>
        <w:ind w:firstLine="425"/>
        <w:jc w:val="both"/>
        <w:rPr>
          <w:iCs/>
          <w:sz w:val="28"/>
          <w:szCs w:val="28"/>
        </w:rPr>
      </w:pPr>
      <w:r w:rsidRPr="00294AA2">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rsidR="00A55E42" w:rsidRPr="00294AA2" w:rsidRDefault="00A55E42" w:rsidP="00A55E42">
      <w:pPr>
        <w:ind w:firstLine="425"/>
        <w:jc w:val="both"/>
        <w:rPr>
          <w:sz w:val="28"/>
          <w:szCs w:val="28"/>
        </w:rPr>
      </w:pPr>
      <w:r w:rsidRPr="00294AA2">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rsidR="00A55E42" w:rsidRPr="00294AA2" w:rsidRDefault="00A55E42" w:rsidP="00A55E42">
      <w:pPr>
        <w:ind w:firstLine="425"/>
        <w:jc w:val="both"/>
        <w:rPr>
          <w:sz w:val="28"/>
          <w:szCs w:val="28"/>
        </w:rPr>
      </w:pPr>
      <w:r w:rsidRPr="00294AA2">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rsidR="00A55E42" w:rsidRPr="00382001" w:rsidRDefault="00A55E42" w:rsidP="00A55E42">
      <w:pPr>
        <w:ind w:firstLine="425"/>
        <w:jc w:val="both"/>
        <w:rPr>
          <w:sz w:val="12"/>
          <w:szCs w:val="28"/>
          <w:highlight w:val="yellow"/>
        </w:rPr>
      </w:pPr>
    </w:p>
    <w:p w:rsidR="00A55E42" w:rsidRDefault="00A55E42" w:rsidP="00A55E42">
      <w:pPr>
        <w:jc w:val="both"/>
        <w:rPr>
          <w:b/>
          <w:sz w:val="28"/>
          <w:szCs w:val="28"/>
          <w:highlight w:val="yellow"/>
        </w:rPr>
      </w:pPr>
    </w:p>
    <w:p w:rsidR="00A55E42" w:rsidRPr="00294AA2" w:rsidRDefault="004F7CEF" w:rsidP="00A55E42">
      <w:pPr>
        <w:jc w:val="both"/>
        <w:rPr>
          <w:b/>
          <w:iCs/>
          <w:sz w:val="28"/>
          <w:szCs w:val="28"/>
        </w:rPr>
      </w:pPr>
      <w:r>
        <w:rPr>
          <w:b/>
          <w:sz w:val="28"/>
          <w:szCs w:val="28"/>
        </w:rPr>
        <w:t>10.3</w:t>
      </w:r>
      <w:r w:rsidR="00A55E42" w:rsidRPr="00294AA2">
        <w:rPr>
          <w:b/>
          <w:sz w:val="28"/>
          <w:szCs w:val="28"/>
        </w:rPr>
        <w:t>. Рекомендации по написанию эссе</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Эссе представляет собой контрольное задание по дисциплине «Философия</w:t>
      </w:r>
      <w:r w:rsidR="004F7CEF">
        <w:rPr>
          <w:sz w:val="28"/>
          <w:szCs w:val="28"/>
          <w:shd w:val="clear" w:color="auto" w:fill="FFFFFF"/>
        </w:rPr>
        <w:t xml:space="preserve"> права</w:t>
      </w:r>
      <w:r w:rsidRPr="00294AA2">
        <w:rPr>
          <w:sz w:val="28"/>
          <w:szCs w:val="28"/>
          <w:shd w:val="clear" w:color="auto" w:fill="FFFFFF"/>
        </w:rPr>
        <w:t>» и является</w:t>
      </w:r>
      <w:r w:rsidRPr="00294AA2">
        <w:rPr>
          <w:sz w:val="28"/>
          <w:szCs w:val="28"/>
        </w:rPr>
        <w:t> </w:t>
      </w:r>
      <w:r w:rsidRPr="00294AA2">
        <w:rPr>
          <w:sz w:val="28"/>
          <w:szCs w:val="28"/>
          <w:shd w:val="clear" w:color="auto" w:fill="FFFFFF"/>
        </w:rPr>
        <w:t>самостоятельной</w:t>
      </w:r>
      <w:r w:rsidRPr="00294AA2">
        <w:rPr>
          <w:sz w:val="28"/>
          <w:szCs w:val="28"/>
        </w:rPr>
        <w:t> </w:t>
      </w:r>
      <w:r w:rsidRPr="00294AA2">
        <w:rPr>
          <w:sz w:val="28"/>
          <w:szCs w:val="28"/>
          <w:shd w:val="clear" w:color="auto" w:fill="FFFFFF"/>
        </w:rPr>
        <w:t>и</w:t>
      </w:r>
      <w:r w:rsidRPr="00294AA2">
        <w:rPr>
          <w:sz w:val="28"/>
          <w:szCs w:val="28"/>
        </w:rPr>
        <w:t> </w:t>
      </w:r>
      <w:r w:rsidRPr="00294AA2">
        <w:rPr>
          <w:sz w:val="28"/>
          <w:szCs w:val="28"/>
          <w:shd w:val="clear" w:color="auto" w:fill="FFFFFF"/>
        </w:rPr>
        <w:t>творческой</w:t>
      </w:r>
      <w:r w:rsidRPr="00294AA2">
        <w:rPr>
          <w:sz w:val="28"/>
          <w:szCs w:val="28"/>
        </w:rPr>
        <w:t> </w:t>
      </w:r>
      <w:r w:rsidRPr="00294AA2">
        <w:rPr>
          <w:sz w:val="28"/>
          <w:szCs w:val="28"/>
          <w:shd w:val="clear" w:color="auto" w:fill="FFFFFF"/>
        </w:rPr>
        <w:t>работой студента на основе философских</w:t>
      </w:r>
      <w:r w:rsidR="005A1198">
        <w:rPr>
          <w:sz w:val="28"/>
          <w:szCs w:val="28"/>
          <w:shd w:val="clear" w:color="auto" w:fill="FFFFFF"/>
        </w:rPr>
        <w:t xml:space="preserve"> и правовых</w:t>
      </w:r>
      <w:r w:rsidRPr="00294AA2">
        <w:rPr>
          <w:sz w:val="28"/>
          <w:szCs w:val="28"/>
          <w:shd w:val="clear" w:color="auto" w:fill="FFFFFF"/>
        </w:rPr>
        <w:t xml:space="preserve"> знаний, общенаучной, философской и</w:t>
      </w:r>
      <w:r w:rsidR="005A1198">
        <w:rPr>
          <w:sz w:val="28"/>
          <w:szCs w:val="28"/>
          <w:shd w:val="clear" w:color="auto" w:fill="FFFFFF"/>
        </w:rPr>
        <w:t xml:space="preserve"> правовой</w:t>
      </w:r>
      <w:r w:rsidRPr="00294AA2">
        <w:rPr>
          <w:sz w:val="28"/>
          <w:szCs w:val="28"/>
          <w:shd w:val="clear" w:color="auto" w:fill="FFFFFF"/>
        </w:rPr>
        <w:t xml:space="preserve">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Эссе студента - это самостоятельная письменная работа на тему, предложенную преподавателем (</w:t>
      </w:r>
      <w:r w:rsidRPr="005A1198">
        <w:rPr>
          <w:sz w:val="28"/>
          <w:szCs w:val="28"/>
          <w:shd w:val="clear" w:color="auto" w:fill="FFFFFF"/>
        </w:rPr>
        <w:t>тема может быть предложена и студентом, но обязательно должна быть согласована с преподавателем</w:t>
      </w:r>
      <w:r w:rsidRPr="00294AA2">
        <w:rPr>
          <w:sz w:val="28"/>
          <w:szCs w:val="28"/>
          <w:shd w:val="clear" w:color="auto" w:fill="FFFFFF"/>
        </w:rPr>
        <w:t xml:space="preserve">).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Построение эссе - это ответ на вопрос или раскрытие темы, которое основано на классической системе доказательств.</w:t>
      </w:r>
    </w:p>
    <w:p w:rsidR="00A55E42" w:rsidRPr="00294AA2" w:rsidRDefault="00A55E42" w:rsidP="00A55E42">
      <w:pPr>
        <w:ind w:firstLine="709"/>
        <w:jc w:val="both"/>
        <w:rPr>
          <w:sz w:val="28"/>
          <w:szCs w:val="28"/>
          <w:shd w:val="clear" w:color="auto" w:fill="FFFFFF"/>
        </w:rPr>
      </w:pPr>
      <w:r w:rsidRPr="00294AA2">
        <w:rPr>
          <w:rFonts w:ascii="Arial" w:hAnsi="Arial" w:cs="Arial"/>
          <w:shd w:val="clear" w:color="auto" w:fill="F9F9F9"/>
        </w:rPr>
        <w:t xml:space="preserve">В </w:t>
      </w:r>
      <w:r w:rsidRPr="00294AA2">
        <w:rPr>
          <w:sz w:val="28"/>
          <w:szCs w:val="28"/>
          <w:shd w:val="clear" w:color="auto" w:fill="FFFFFF"/>
        </w:rPr>
        <w:t>отличие от реферата, эссе – это:</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 сочинение небольшого объема (от 7-х – до 10 стр. машинописного текста),</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выражающее индивидуальные впечатления и соображения студента по конкретному вопросу;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rsidR="00A55E42" w:rsidRPr="00294AA2" w:rsidRDefault="00A55E42" w:rsidP="00A55E42">
      <w:pPr>
        <w:ind w:firstLine="709"/>
        <w:jc w:val="both"/>
        <w:rPr>
          <w:b/>
          <w:sz w:val="28"/>
          <w:szCs w:val="28"/>
          <w:shd w:val="clear" w:color="auto" w:fill="FFFFFF"/>
        </w:rPr>
      </w:pPr>
      <w:r w:rsidRPr="00294AA2">
        <w:rPr>
          <w:b/>
          <w:sz w:val="28"/>
          <w:szCs w:val="28"/>
          <w:shd w:val="clear" w:color="auto" w:fill="FFFFFF"/>
        </w:rPr>
        <w:lastRenderedPageBreak/>
        <w:t>Основные типы эссе по дисциплине «</w:t>
      </w:r>
      <w:r w:rsidR="004F7CEF">
        <w:rPr>
          <w:b/>
          <w:sz w:val="28"/>
          <w:szCs w:val="28"/>
        </w:rPr>
        <w:t>Философия права</w:t>
      </w:r>
      <w:r w:rsidRPr="00294AA2">
        <w:rPr>
          <w:b/>
          <w:sz w:val="28"/>
          <w:szCs w:val="28"/>
          <w:shd w:val="clear" w:color="auto" w:fill="FFFFFF"/>
        </w:rPr>
        <w:t>».</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 xml:space="preserve"> Эссе по философии можно писать: </w:t>
      </w:r>
    </w:p>
    <w:p w:rsidR="00A55E42" w:rsidRPr="00294AA2" w:rsidRDefault="00A55E42" w:rsidP="00A55E42">
      <w:pPr>
        <w:ind w:firstLine="709"/>
        <w:jc w:val="both"/>
        <w:rPr>
          <w:sz w:val="28"/>
          <w:szCs w:val="28"/>
          <w:shd w:val="clear" w:color="auto" w:fill="FFFFFF"/>
        </w:rPr>
      </w:pPr>
      <w:r w:rsidRPr="00294AA2">
        <w:rPr>
          <w:sz w:val="28"/>
          <w:szCs w:val="28"/>
          <w:shd w:val="clear" w:color="auto" w:fill="FFFFFF"/>
        </w:rPr>
        <w:t>1) как размышление на определенную тему или по поводу высказывания (афоризма) какого-либо философа</w:t>
      </w:r>
      <w:r w:rsidR="005A1198">
        <w:rPr>
          <w:sz w:val="28"/>
          <w:szCs w:val="28"/>
          <w:shd w:val="clear" w:color="auto" w:fill="FFFFFF"/>
        </w:rPr>
        <w:t>, мыслителя-правоведа, практика-юриста</w:t>
      </w:r>
      <w:r w:rsidRPr="00294AA2">
        <w:rPr>
          <w:sz w:val="28"/>
          <w:szCs w:val="28"/>
          <w:shd w:val="clear" w:color="auto" w:fill="FFFFFF"/>
        </w:rPr>
        <w:t xml:space="preserve">; </w:t>
      </w:r>
    </w:p>
    <w:p w:rsidR="00A55E42" w:rsidRPr="00294AA2" w:rsidRDefault="00A55E42" w:rsidP="00A55E42">
      <w:pPr>
        <w:ind w:firstLine="709"/>
        <w:jc w:val="both"/>
        <w:rPr>
          <w:b/>
          <w:bCs/>
          <w:i/>
          <w:sz w:val="12"/>
          <w:szCs w:val="28"/>
        </w:rPr>
      </w:pPr>
      <w:r w:rsidRPr="00294AA2">
        <w:rPr>
          <w:sz w:val="28"/>
          <w:szCs w:val="28"/>
          <w:shd w:val="clear" w:color="auto" w:fill="FFFFFF"/>
        </w:rPr>
        <w:t xml:space="preserve">2) как рецензию на прочитанную </w:t>
      </w:r>
      <w:r w:rsidR="005A1198">
        <w:rPr>
          <w:sz w:val="28"/>
          <w:szCs w:val="28"/>
          <w:shd w:val="clear" w:color="auto" w:fill="FFFFFF"/>
        </w:rPr>
        <w:t xml:space="preserve">правовую. </w:t>
      </w:r>
      <w:r w:rsidRPr="00294AA2">
        <w:rPr>
          <w:sz w:val="28"/>
          <w:szCs w:val="28"/>
          <w:shd w:val="clear" w:color="auto" w:fill="FFFFFF"/>
        </w:rPr>
        <w:t>философскую книгу (или фрагмент текста произведения – главу, параграф и пр.). Каждый из этих видов эссе имеет свою специфику, как в процессе подготовки, так и непосредственно в написании.</w:t>
      </w:r>
      <w:r w:rsidRPr="00294AA2">
        <w:rPr>
          <w:rFonts w:ascii="Arial" w:hAnsi="Arial" w:cs="Arial"/>
        </w:rPr>
        <w:br/>
      </w:r>
    </w:p>
    <w:p w:rsidR="00A55E42" w:rsidRPr="00294AA2" w:rsidRDefault="00A55E42" w:rsidP="00A55E42">
      <w:pPr>
        <w:ind w:firstLine="709"/>
        <w:jc w:val="center"/>
        <w:rPr>
          <w:i/>
          <w:sz w:val="28"/>
          <w:szCs w:val="28"/>
        </w:rPr>
      </w:pPr>
      <w:r w:rsidRPr="00294AA2">
        <w:rPr>
          <w:b/>
          <w:bCs/>
          <w:i/>
          <w:sz w:val="28"/>
          <w:szCs w:val="28"/>
        </w:rPr>
        <w:t>Структура эссе</w:t>
      </w:r>
    </w:p>
    <w:p w:rsidR="00A55E42" w:rsidRPr="00294AA2" w:rsidRDefault="00A55E42" w:rsidP="00A55E42">
      <w:pPr>
        <w:pStyle w:val="af8"/>
        <w:numPr>
          <w:ilvl w:val="0"/>
          <w:numId w:val="4"/>
        </w:numPr>
        <w:tabs>
          <w:tab w:val="left" w:pos="284"/>
        </w:tabs>
        <w:spacing w:before="0" w:beforeAutospacing="0" w:after="0" w:afterAutospacing="0"/>
        <w:ind w:left="0" w:firstLine="0"/>
        <w:jc w:val="both"/>
        <w:rPr>
          <w:sz w:val="28"/>
          <w:szCs w:val="28"/>
        </w:rPr>
      </w:pPr>
      <w:r w:rsidRPr="00294AA2">
        <w:rPr>
          <w:sz w:val="28"/>
          <w:szCs w:val="28"/>
        </w:rPr>
        <w:t xml:space="preserve">Работа открывается титульным листом, на котором указывается: </w:t>
      </w:r>
      <w:r w:rsidRPr="00294AA2">
        <w:rPr>
          <w:b/>
          <w:sz w:val="28"/>
          <w:szCs w:val="28"/>
        </w:rPr>
        <w:t>название университета</w:t>
      </w:r>
      <w:r w:rsidRPr="00294AA2">
        <w:rPr>
          <w:sz w:val="28"/>
          <w:szCs w:val="28"/>
        </w:rPr>
        <w:t xml:space="preserve">; </w:t>
      </w:r>
      <w:r w:rsidRPr="00294AA2">
        <w:rPr>
          <w:b/>
          <w:sz w:val="28"/>
          <w:szCs w:val="28"/>
        </w:rPr>
        <w:t>название подразделения</w:t>
      </w:r>
      <w:r w:rsidRPr="00294AA2">
        <w:rPr>
          <w:sz w:val="28"/>
          <w:szCs w:val="28"/>
        </w:rPr>
        <w:t xml:space="preserve"> (</w:t>
      </w:r>
      <w:r w:rsidR="004F7CEF">
        <w:rPr>
          <w:sz w:val="28"/>
          <w:szCs w:val="28"/>
        </w:rPr>
        <w:t>департамент, кафедра)</w:t>
      </w:r>
      <w:r w:rsidRPr="00294AA2">
        <w:rPr>
          <w:sz w:val="28"/>
          <w:szCs w:val="28"/>
        </w:rPr>
        <w:t xml:space="preserve">; </w:t>
      </w:r>
      <w:r w:rsidR="004F7CEF">
        <w:rPr>
          <w:b/>
          <w:sz w:val="28"/>
          <w:szCs w:val="28"/>
        </w:rPr>
        <w:t xml:space="preserve"> </w:t>
      </w:r>
      <w:r w:rsidRPr="00294AA2">
        <w:rPr>
          <w:b/>
          <w:sz w:val="28"/>
          <w:szCs w:val="28"/>
        </w:rPr>
        <w:t>название темы и учебной дисциплины</w:t>
      </w:r>
      <w:r w:rsidRPr="00294AA2">
        <w:rPr>
          <w:sz w:val="28"/>
          <w:szCs w:val="28"/>
        </w:rPr>
        <w:t xml:space="preserve">, по которой пишется реферат; </w:t>
      </w:r>
      <w:r w:rsidRPr="00294AA2">
        <w:rPr>
          <w:b/>
          <w:sz w:val="28"/>
          <w:szCs w:val="28"/>
        </w:rPr>
        <w:t>фамилия, имя, отчество автора реферата; фамилия, имя, отчество, ученая степень и звание руководителя; год</w:t>
      </w:r>
      <w:r w:rsidRPr="00294AA2">
        <w:rPr>
          <w:sz w:val="28"/>
          <w:szCs w:val="28"/>
        </w:rPr>
        <w:t>.</w:t>
      </w:r>
    </w:p>
    <w:p w:rsidR="00A55E42" w:rsidRPr="00294AA2" w:rsidRDefault="00A55E42" w:rsidP="00A55E42">
      <w:pPr>
        <w:pStyle w:val="af8"/>
        <w:numPr>
          <w:ilvl w:val="0"/>
          <w:numId w:val="4"/>
        </w:numPr>
        <w:tabs>
          <w:tab w:val="left" w:pos="284"/>
        </w:tabs>
        <w:spacing w:before="0" w:beforeAutospacing="0" w:after="0" w:afterAutospacing="0"/>
        <w:ind w:left="0" w:firstLine="0"/>
        <w:jc w:val="both"/>
        <w:rPr>
          <w:sz w:val="28"/>
          <w:szCs w:val="28"/>
        </w:rPr>
      </w:pPr>
      <w:r w:rsidRPr="00294AA2">
        <w:rPr>
          <w:sz w:val="28"/>
          <w:szCs w:val="28"/>
        </w:rPr>
        <w:t xml:space="preserve"> За титульным листом следует </w:t>
      </w:r>
      <w:r w:rsidRPr="00294AA2">
        <w:rPr>
          <w:b/>
          <w:i/>
          <w:iCs/>
          <w:sz w:val="28"/>
          <w:szCs w:val="28"/>
        </w:rPr>
        <w:t>Оглавление</w:t>
      </w:r>
      <w:r w:rsidRPr="00294AA2">
        <w:rPr>
          <w:b/>
          <w:sz w:val="28"/>
          <w:szCs w:val="28"/>
        </w:rPr>
        <w:t>.</w:t>
      </w:r>
      <w:r w:rsidRPr="00294AA2">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294AA2">
        <w:rPr>
          <w:i/>
        </w:rPr>
        <w:t xml:space="preserve"> </w:t>
      </w:r>
    </w:p>
    <w:p w:rsidR="00A55E42" w:rsidRPr="00294AA2" w:rsidRDefault="00A55E42" w:rsidP="00A55E42">
      <w:pPr>
        <w:pStyle w:val="af8"/>
        <w:numPr>
          <w:ilvl w:val="0"/>
          <w:numId w:val="4"/>
        </w:numPr>
        <w:tabs>
          <w:tab w:val="left" w:pos="284"/>
        </w:tabs>
        <w:spacing w:before="0" w:beforeAutospacing="0" w:after="0" w:afterAutospacing="0"/>
        <w:ind w:left="0" w:firstLine="0"/>
        <w:jc w:val="both"/>
        <w:rPr>
          <w:sz w:val="28"/>
          <w:szCs w:val="28"/>
        </w:rPr>
      </w:pPr>
      <w:r w:rsidRPr="00294AA2">
        <w:rPr>
          <w:b/>
          <w:i/>
          <w:iCs/>
          <w:sz w:val="28"/>
          <w:szCs w:val="28"/>
        </w:rPr>
        <w:t>Текст</w:t>
      </w:r>
      <w:r w:rsidRPr="00294AA2">
        <w:rPr>
          <w:sz w:val="28"/>
          <w:szCs w:val="28"/>
        </w:rPr>
        <w:t xml:space="preserve"> эссе делится на три части: </w:t>
      </w:r>
      <w:r w:rsidRPr="00294AA2">
        <w:rPr>
          <w:b/>
          <w:i/>
          <w:iCs/>
          <w:sz w:val="28"/>
          <w:szCs w:val="28"/>
        </w:rPr>
        <w:t>введение, основная часть и заключение</w:t>
      </w:r>
      <w:r w:rsidRPr="00294AA2">
        <w:rPr>
          <w:b/>
          <w:sz w:val="28"/>
          <w:szCs w:val="28"/>
        </w:rPr>
        <w:t>.</w:t>
      </w:r>
    </w:p>
    <w:p w:rsidR="00A55E42" w:rsidRPr="00294AA2" w:rsidRDefault="00A55E42" w:rsidP="00A55E42">
      <w:pPr>
        <w:pStyle w:val="af8"/>
        <w:spacing w:before="0" w:beforeAutospacing="0" w:after="0" w:afterAutospacing="0"/>
        <w:ind w:firstLine="539"/>
        <w:jc w:val="both"/>
        <w:rPr>
          <w:sz w:val="28"/>
          <w:szCs w:val="28"/>
        </w:rPr>
      </w:pPr>
      <w:r w:rsidRPr="00294AA2">
        <w:rPr>
          <w:sz w:val="28"/>
          <w:szCs w:val="28"/>
        </w:rPr>
        <w:t xml:space="preserve">а) </w:t>
      </w:r>
      <w:r w:rsidRPr="00294AA2">
        <w:rPr>
          <w:b/>
          <w:i/>
          <w:iCs/>
          <w:sz w:val="28"/>
          <w:szCs w:val="28"/>
          <w:u w:val="single"/>
        </w:rPr>
        <w:t>Введение</w:t>
      </w:r>
      <w:r w:rsidRPr="00294AA2">
        <w:rPr>
          <w:sz w:val="28"/>
          <w:szCs w:val="28"/>
        </w:rPr>
        <w:t xml:space="preserve"> - раздел эссе, посвященный постановке проблемы, которая будет рассматриваться и обоснованию выбора темы.</w:t>
      </w:r>
    </w:p>
    <w:p w:rsidR="00A55E42" w:rsidRPr="00294AA2" w:rsidRDefault="00A55E42" w:rsidP="00A55E42">
      <w:pPr>
        <w:pStyle w:val="af8"/>
        <w:spacing w:before="0" w:beforeAutospacing="0" w:after="0" w:afterAutospacing="0"/>
        <w:ind w:firstLine="539"/>
        <w:jc w:val="both"/>
        <w:rPr>
          <w:sz w:val="28"/>
          <w:szCs w:val="28"/>
        </w:rPr>
      </w:pPr>
      <w:r w:rsidRPr="00294AA2">
        <w:rPr>
          <w:sz w:val="28"/>
          <w:szCs w:val="28"/>
        </w:rPr>
        <w:t xml:space="preserve">б) </w:t>
      </w:r>
      <w:r w:rsidRPr="00294AA2">
        <w:rPr>
          <w:b/>
          <w:i/>
          <w:iCs/>
          <w:sz w:val="28"/>
          <w:szCs w:val="28"/>
          <w:u w:val="single"/>
        </w:rPr>
        <w:t>Основная часть</w:t>
      </w:r>
      <w:r w:rsidRPr="00294AA2">
        <w:rPr>
          <w:i/>
          <w:iCs/>
          <w:sz w:val="28"/>
          <w:szCs w:val="28"/>
        </w:rPr>
        <w:t xml:space="preserve"> - </w:t>
      </w:r>
      <w:r w:rsidRPr="00294AA2">
        <w:rPr>
          <w:sz w:val="28"/>
          <w:szCs w:val="28"/>
        </w:rPr>
        <w:t>это звено работы, в котором последовательно раскрывается выбранная тема. При необходимости текст эссе может дополняться иллюстрациями, таблицами, графиками, но ими не следует "перегружать" текст.</w:t>
      </w:r>
    </w:p>
    <w:p w:rsidR="00A55E42" w:rsidRPr="00294AA2" w:rsidRDefault="00A55E42" w:rsidP="00A55E42">
      <w:pPr>
        <w:pStyle w:val="af8"/>
        <w:spacing w:before="0" w:beforeAutospacing="0" w:after="0" w:afterAutospacing="0"/>
        <w:ind w:firstLine="539"/>
        <w:jc w:val="both"/>
        <w:rPr>
          <w:sz w:val="28"/>
          <w:szCs w:val="28"/>
        </w:rPr>
      </w:pPr>
      <w:r w:rsidRPr="00294AA2">
        <w:rPr>
          <w:sz w:val="28"/>
          <w:szCs w:val="28"/>
        </w:rPr>
        <w:t>в</w:t>
      </w:r>
      <w:r w:rsidRPr="00294AA2">
        <w:rPr>
          <w:b/>
          <w:sz w:val="28"/>
          <w:szCs w:val="28"/>
          <w:u w:val="single"/>
        </w:rPr>
        <w:t xml:space="preserve">) </w:t>
      </w:r>
      <w:r w:rsidRPr="00294AA2">
        <w:rPr>
          <w:b/>
          <w:i/>
          <w:iCs/>
          <w:sz w:val="28"/>
          <w:szCs w:val="28"/>
          <w:u w:val="single"/>
        </w:rPr>
        <w:t>Заключение</w:t>
      </w:r>
      <w:r w:rsidRPr="00294AA2">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rsidR="00A55E42" w:rsidRPr="00294AA2" w:rsidRDefault="00A55E42" w:rsidP="00A55E42">
      <w:pPr>
        <w:pStyle w:val="af8"/>
        <w:spacing w:before="0" w:beforeAutospacing="0" w:after="0" w:afterAutospacing="0"/>
        <w:ind w:firstLine="539"/>
        <w:jc w:val="both"/>
        <w:rPr>
          <w:i/>
          <w:sz w:val="28"/>
          <w:szCs w:val="28"/>
        </w:rPr>
      </w:pPr>
      <w:r w:rsidRPr="00294AA2">
        <w:rPr>
          <w:sz w:val="28"/>
          <w:szCs w:val="28"/>
        </w:rPr>
        <w:t>В тексте</w:t>
      </w:r>
      <w:r w:rsidRPr="00294AA2">
        <w:t xml:space="preserve"> </w:t>
      </w:r>
      <w:r w:rsidRPr="00294AA2">
        <w:rPr>
          <w:sz w:val="28"/>
          <w:szCs w:val="28"/>
        </w:rPr>
        <w:t>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294AA2">
        <w:rPr>
          <w:i/>
          <w:sz w:val="28"/>
          <w:szCs w:val="28"/>
        </w:rPr>
        <w:t>.</w:t>
      </w:r>
    </w:p>
    <w:p w:rsidR="00A55E42" w:rsidRPr="00294AA2" w:rsidRDefault="00A55E42" w:rsidP="00A55E42">
      <w:pPr>
        <w:pStyle w:val="af8"/>
        <w:spacing w:before="0" w:beforeAutospacing="0" w:after="0" w:afterAutospacing="0"/>
        <w:ind w:firstLine="539"/>
        <w:jc w:val="both"/>
        <w:rPr>
          <w:sz w:val="16"/>
          <w:szCs w:val="28"/>
        </w:rPr>
      </w:pPr>
    </w:p>
    <w:p w:rsidR="00A55E42" w:rsidRPr="00294AA2" w:rsidRDefault="00A55E42" w:rsidP="00A55E42">
      <w:pPr>
        <w:pStyle w:val="af8"/>
        <w:spacing w:before="0" w:beforeAutospacing="0" w:after="0" w:afterAutospacing="0"/>
        <w:jc w:val="both"/>
        <w:rPr>
          <w:sz w:val="28"/>
          <w:szCs w:val="28"/>
        </w:rPr>
      </w:pPr>
      <w:r w:rsidRPr="00294AA2">
        <w:rPr>
          <w:b/>
          <w:i/>
          <w:iCs/>
          <w:sz w:val="28"/>
          <w:szCs w:val="28"/>
          <w:u w:val="single"/>
        </w:rPr>
        <w:t>Список источников</w:t>
      </w:r>
      <w:r w:rsidRPr="00294AA2">
        <w:rPr>
          <w:b/>
          <w:i/>
          <w:iCs/>
          <w:sz w:val="28"/>
          <w:szCs w:val="28"/>
          <w:u w:val="single"/>
        </w:rPr>
        <w:endnoteReference w:customMarkFollows="1" w:id="1"/>
        <w:t xml:space="preserve"> и литературы</w:t>
      </w:r>
      <w:r w:rsidRPr="00294AA2">
        <w:rPr>
          <w:sz w:val="28"/>
          <w:szCs w:val="28"/>
        </w:rPr>
        <w:t>.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294AA2">
        <w:rPr>
          <w:sz w:val="28"/>
          <w:szCs w:val="28"/>
        </w:rPr>
        <w:sym w:font="Symbol" w:char="F02D"/>
      </w:r>
      <w:r w:rsidRPr="00294AA2">
        <w:rPr>
          <w:sz w:val="28"/>
          <w:szCs w:val="28"/>
        </w:rPr>
        <w:t>правовые акты (в порядке их юридической значимости и хронологической последовательности), затем учебно</w:t>
      </w:r>
      <w:r w:rsidRPr="00294AA2">
        <w:rPr>
          <w:sz w:val="28"/>
          <w:szCs w:val="28"/>
        </w:rPr>
        <w:sym w:font="Symbol" w:char="F02D"/>
      </w:r>
      <w:r w:rsidRPr="00294AA2">
        <w:rPr>
          <w:sz w:val="28"/>
          <w:szCs w:val="28"/>
        </w:rPr>
        <w:t>научная литература и другие источники (например, интернет</w:t>
      </w:r>
      <w:r w:rsidRPr="00294AA2">
        <w:rPr>
          <w:sz w:val="28"/>
          <w:szCs w:val="28"/>
        </w:rPr>
        <w:sym w:font="Symbol" w:char="F02D"/>
      </w:r>
      <w:r w:rsidRPr="00294AA2">
        <w:rPr>
          <w:sz w:val="28"/>
          <w:szCs w:val="28"/>
        </w:rPr>
        <w:t>сайты). Учебно</w:t>
      </w:r>
      <w:r w:rsidRPr="00294AA2">
        <w:rPr>
          <w:sz w:val="28"/>
          <w:szCs w:val="28"/>
        </w:rPr>
        <w:sym w:font="Symbol" w:char="F02D"/>
      </w:r>
      <w:r w:rsidRPr="00294AA2">
        <w:rPr>
          <w:sz w:val="28"/>
          <w:szCs w:val="28"/>
        </w:rPr>
        <w:t xml:space="preserve">научная литература приводится в </w:t>
      </w:r>
      <w:r w:rsidRPr="00294AA2">
        <w:rPr>
          <w:sz w:val="28"/>
          <w:szCs w:val="28"/>
        </w:rPr>
        <w:lastRenderedPageBreak/>
        <w:t>алфавитном порядке,  указание при этом количества страниц каждого источника обязательно.</w:t>
      </w:r>
    </w:p>
    <w:p w:rsidR="00A55E42" w:rsidRPr="00294AA2" w:rsidRDefault="00A55E42" w:rsidP="00A55E42">
      <w:pPr>
        <w:pStyle w:val="af8"/>
        <w:spacing w:before="0" w:beforeAutospacing="0" w:after="0" w:afterAutospacing="0"/>
        <w:ind w:firstLine="539"/>
        <w:jc w:val="both"/>
        <w:rPr>
          <w:i/>
          <w:sz w:val="28"/>
          <w:szCs w:val="28"/>
        </w:rPr>
      </w:pPr>
      <w:r w:rsidRPr="00294AA2">
        <w:rPr>
          <w:b/>
          <w:bCs/>
          <w:i/>
          <w:sz w:val="28"/>
          <w:szCs w:val="28"/>
        </w:rPr>
        <w:t xml:space="preserve">Объем и технические требования, предъявляемые к выполнению эссе. </w:t>
      </w:r>
    </w:p>
    <w:p w:rsidR="00A55E42" w:rsidRPr="00294AA2" w:rsidRDefault="00A55E42" w:rsidP="00A55E42">
      <w:pPr>
        <w:pStyle w:val="af8"/>
        <w:spacing w:before="0" w:beforeAutospacing="0" w:after="0" w:afterAutospacing="0"/>
        <w:ind w:firstLine="539"/>
        <w:jc w:val="both"/>
        <w:rPr>
          <w:sz w:val="28"/>
          <w:szCs w:val="28"/>
        </w:rPr>
      </w:pPr>
      <w:r w:rsidRPr="00294AA2">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rsidR="00A55E42" w:rsidRPr="00294AA2" w:rsidRDefault="00A55E42" w:rsidP="00A55E42">
      <w:pPr>
        <w:pStyle w:val="af8"/>
        <w:spacing w:before="0" w:beforeAutospacing="0" w:after="0" w:afterAutospacing="0"/>
        <w:ind w:firstLine="540"/>
        <w:jc w:val="both"/>
        <w:rPr>
          <w:sz w:val="28"/>
          <w:szCs w:val="28"/>
        </w:rPr>
      </w:pPr>
      <w:r w:rsidRPr="00294AA2">
        <w:rPr>
          <w:sz w:val="28"/>
          <w:szCs w:val="28"/>
        </w:rPr>
        <w:t>При цитировании необходимо соблюдать следующие правила:</w:t>
      </w:r>
    </w:p>
    <w:p w:rsidR="00A55E42" w:rsidRPr="00294AA2" w:rsidRDefault="00A55E42" w:rsidP="00A55E42">
      <w:pPr>
        <w:pStyle w:val="af8"/>
        <w:numPr>
          <w:ilvl w:val="0"/>
          <w:numId w:val="5"/>
        </w:numPr>
        <w:spacing w:before="0" w:beforeAutospacing="0" w:after="0" w:afterAutospacing="0"/>
        <w:jc w:val="both"/>
        <w:rPr>
          <w:sz w:val="28"/>
          <w:szCs w:val="28"/>
        </w:rPr>
      </w:pPr>
      <w:r w:rsidRPr="00294AA2">
        <w:rPr>
          <w:sz w:val="28"/>
          <w:szCs w:val="28"/>
        </w:rPr>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rsidR="00A55E42" w:rsidRPr="00294AA2" w:rsidRDefault="00A55E42" w:rsidP="00A55E42">
      <w:pPr>
        <w:pStyle w:val="af8"/>
        <w:numPr>
          <w:ilvl w:val="0"/>
          <w:numId w:val="5"/>
        </w:numPr>
        <w:spacing w:before="0" w:beforeAutospacing="0" w:after="240" w:afterAutospacing="0"/>
        <w:jc w:val="both"/>
        <w:rPr>
          <w:sz w:val="28"/>
          <w:szCs w:val="28"/>
        </w:rPr>
      </w:pPr>
      <w:r w:rsidRPr="00294AA2">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rsidR="00A55E42" w:rsidRDefault="00A55E42" w:rsidP="00A55E42">
      <w:pPr>
        <w:widowControl w:val="0"/>
        <w:autoSpaceDE w:val="0"/>
        <w:autoSpaceDN w:val="0"/>
        <w:jc w:val="both"/>
        <w:outlineLvl w:val="0"/>
        <w:rPr>
          <w:b/>
          <w:bCs/>
          <w:sz w:val="28"/>
          <w:szCs w:val="28"/>
          <w:lang w:bidi="ru-RU"/>
        </w:rPr>
      </w:pPr>
      <w:bookmarkStart w:id="28" w:name="_Toc24406442"/>
      <w:r w:rsidRPr="00CF4446">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8"/>
    </w:p>
    <w:p w:rsidR="00A55E42" w:rsidRPr="00926F97" w:rsidRDefault="00A55E42" w:rsidP="00A55E42">
      <w:pPr>
        <w:widowControl w:val="0"/>
        <w:autoSpaceDE w:val="0"/>
        <w:autoSpaceDN w:val="0"/>
        <w:jc w:val="both"/>
        <w:outlineLvl w:val="0"/>
        <w:rPr>
          <w:bCs/>
          <w:sz w:val="12"/>
          <w:szCs w:val="28"/>
          <w:lang w:bidi="ru-RU"/>
        </w:rPr>
      </w:pPr>
    </w:p>
    <w:p w:rsidR="00A55E42" w:rsidRPr="00CF4446" w:rsidRDefault="00A55E42" w:rsidP="00A55E42">
      <w:pPr>
        <w:keepNext/>
        <w:widowControl w:val="0"/>
        <w:autoSpaceDE w:val="0"/>
        <w:autoSpaceDN w:val="0"/>
        <w:ind w:firstLine="709"/>
        <w:jc w:val="both"/>
        <w:outlineLvl w:val="0"/>
        <w:rPr>
          <w:rFonts w:eastAsia="Calibri"/>
          <w:b/>
          <w:bCs/>
          <w:kern w:val="32"/>
          <w:sz w:val="28"/>
          <w:szCs w:val="28"/>
          <w:lang w:bidi="ru-RU"/>
        </w:rPr>
      </w:pPr>
      <w:bookmarkStart w:id="29" w:name="_Toc531614950"/>
      <w:bookmarkStart w:id="30" w:name="_Toc531686467"/>
      <w:r w:rsidRPr="00CF4446">
        <w:rPr>
          <w:rFonts w:eastAsia="Calibri"/>
          <w:b/>
          <w:bCs/>
          <w:kern w:val="32"/>
          <w:sz w:val="28"/>
          <w:szCs w:val="28"/>
          <w:lang w:bidi="ru-RU"/>
        </w:rPr>
        <w:t>11. 1. Комплект лицензионного программного обеспечения:</w:t>
      </w:r>
      <w:bookmarkEnd w:id="29"/>
      <w:bookmarkEnd w:id="30"/>
    </w:p>
    <w:p w:rsidR="00A55E42" w:rsidRPr="006F7915" w:rsidRDefault="00A55E42" w:rsidP="00A55E42">
      <w:pPr>
        <w:keepNext/>
        <w:widowControl w:val="0"/>
        <w:autoSpaceDE w:val="0"/>
        <w:autoSpaceDN w:val="0"/>
        <w:ind w:firstLine="709"/>
        <w:jc w:val="both"/>
        <w:outlineLvl w:val="0"/>
        <w:rPr>
          <w:rFonts w:eastAsia="Calibri"/>
          <w:bCs/>
          <w:kern w:val="32"/>
          <w:sz w:val="28"/>
          <w:szCs w:val="28"/>
          <w:lang w:bidi="ru-RU"/>
        </w:rPr>
      </w:pPr>
      <w:bookmarkStart w:id="31" w:name="_Toc531614951"/>
      <w:bookmarkStart w:id="32" w:name="_Toc531686468"/>
      <w:r w:rsidRPr="006F7915">
        <w:rPr>
          <w:rFonts w:eastAsia="Calibri"/>
          <w:bCs/>
          <w:kern w:val="32"/>
          <w:sz w:val="28"/>
          <w:szCs w:val="28"/>
          <w:lang w:bidi="ru-RU"/>
        </w:rPr>
        <w:t xml:space="preserve">1. </w:t>
      </w:r>
      <w:r w:rsidRPr="00CF4446">
        <w:rPr>
          <w:rFonts w:eastAsia="Calibri"/>
          <w:bCs/>
          <w:kern w:val="32"/>
          <w:sz w:val="28"/>
          <w:szCs w:val="28"/>
          <w:lang w:val="en-US" w:bidi="ru-RU"/>
        </w:rPr>
        <w:t>Windows</w:t>
      </w:r>
      <w:r w:rsidRPr="006F7915">
        <w:rPr>
          <w:rFonts w:eastAsia="Calibri"/>
          <w:bCs/>
          <w:kern w:val="32"/>
          <w:sz w:val="28"/>
          <w:szCs w:val="28"/>
          <w:lang w:bidi="ru-RU"/>
        </w:rPr>
        <w:t xml:space="preserve">, </w:t>
      </w:r>
      <w:r w:rsidRPr="00CF4446">
        <w:rPr>
          <w:rFonts w:eastAsia="Calibri"/>
          <w:bCs/>
          <w:kern w:val="32"/>
          <w:sz w:val="28"/>
          <w:szCs w:val="28"/>
          <w:lang w:val="en-US" w:bidi="ru-RU"/>
        </w:rPr>
        <w:t>Microsoft</w:t>
      </w:r>
      <w:r w:rsidRPr="006F7915">
        <w:rPr>
          <w:rFonts w:eastAsia="Calibri"/>
          <w:bCs/>
          <w:kern w:val="32"/>
          <w:sz w:val="28"/>
          <w:szCs w:val="28"/>
          <w:lang w:bidi="ru-RU"/>
        </w:rPr>
        <w:t xml:space="preserve"> </w:t>
      </w:r>
      <w:r w:rsidRPr="00CF4446">
        <w:rPr>
          <w:rFonts w:eastAsia="Calibri"/>
          <w:bCs/>
          <w:kern w:val="32"/>
          <w:sz w:val="28"/>
          <w:szCs w:val="28"/>
          <w:lang w:val="en-US" w:bidi="ru-RU"/>
        </w:rPr>
        <w:t>Office</w:t>
      </w:r>
      <w:r w:rsidRPr="006F7915">
        <w:rPr>
          <w:rFonts w:eastAsia="Calibri"/>
          <w:bCs/>
          <w:kern w:val="32"/>
          <w:sz w:val="28"/>
          <w:szCs w:val="28"/>
          <w:lang w:bidi="ru-RU"/>
        </w:rPr>
        <w:t>.</w:t>
      </w:r>
      <w:bookmarkEnd w:id="31"/>
      <w:bookmarkEnd w:id="32"/>
    </w:p>
    <w:p w:rsidR="00A55E42" w:rsidRPr="006F7915" w:rsidRDefault="00A55E42" w:rsidP="00A55E42">
      <w:pPr>
        <w:keepNext/>
        <w:widowControl w:val="0"/>
        <w:autoSpaceDE w:val="0"/>
        <w:autoSpaceDN w:val="0"/>
        <w:ind w:firstLine="709"/>
        <w:jc w:val="both"/>
        <w:outlineLvl w:val="0"/>
        <w:rPr>
          <w:rFonts w:eastAsia="Calibri"/>
          <w:bCs/>
          <w:kern w:val="32"/>
          <w:sz w:val="28"/>
          <w:szCs w:val="28"/>
          <w:lang w:bidi="ru-RU"/>
        </w:rPr>
      </w:pPr>
      <w:bookmarkStart w:id="33" w:name="_Toc531614952"/>
      <w:bookmarkStart w:id="34" w:name="_Toc531686469"/>
      <w:r w:rsidRPr="006F7915">
        <w:rPr>
          <w:rFonts w:eastAsia="Calibri"/>
          <w:bCs/>
          <w:kern w:val="32"/>
          <w:sz w:val="28"/>
          <w:szCs w:val="28"/>
          <w:lang w:bidi="ru-RU"/>
        </w:rPr>
        <w:t xml:space="preserve">2. </w:t>
      </w:r>
      <w:r w:rsidRPr="00CF4446">
        <w:rPr>
          <w:rFonts w:eastAsia="Calibri"/>
          <w:bCs/>
          <w:kern w:val="32"/>
          <w:sz w:val="28"/>
          <w:szCs w:val="28"/>
          <w:lang w:bidi="ru-RU"/>
        </w:rPr>
        <w:t>Антивирус</w:t>
      </w:r>
      <w:r w:rsidRPr="006F7915">
        <w:rPr>
          <w:rFonts w:eastAsia="Calibri"/>
          <w:bCs/>
          <w:kern w:val="32"/>
          <w:sz w:val="28"/>
          <w:szCs w:val="28"/>
          <w:lang w:bidi="ru-RU"/>
        </w:rPr>
        <w:t xml:space="preserve"> </w:t>
      </w:r>
      <w:r w:rsidRPr="00CF4446">
        <w:rPr>
          <w:rFonts w:eastAsia="Calibri"/>
          <w:bCs/>
          <w:kern w:val="32"/>
          <w:sz w:val="28"/>
          <w:szCs w:val="28"/>
          <w:lang w:val="en-US" w:bidi="ru-RU"/>
        </w:rPr>
        <w:t>ESET</w:t>
      </w:r>
      <w:r w:rsidRPr="006F7915">
        <w:rPr>
          <w:rFonts w:eastAsia="Calibri"/>
          <w:bCs/>
          <w:kern w:val="32"/>
          <w:sz w:val="28"/>
          <w:szCs w:val="28"/>
          <w:lang w:bidi="ru-RU"/>
        </w:rPr>
        <w:t xml:space="preserve"> </w:t>
      </w:r>
      <w:r w:rsidRPr="00CF4446">
        <w:rPr>
          <w:rFonts w:eastAsia="Calibri"/>
          <w:bCs/>
          <w:kern w:val="32"/>
          <w:sz w:val="28"/>
          <w:szCs w:val="28"/>
          <w:lang w:val="en-US" w:bidi="ru-RU"/>
        </w:rPr>
        <w:t>Endpoint</w:t>
      </w:r>
      <w:r w:rsidRPr="006F7915">
        <w:rPr>
          <w:rFonts w:eastAsia="Calibri"/>
          <w:bCs/>
          <w:kern w:val="32"/>
          <w:sz w:val="28"/>
          <w:szCs w:val="28"/>
          <w:lang w:bidi="ru-RU"/>
        </w:rPr>
        <w:t xml:space="preserve"> </w:t>
      </w:r>
      <w:r w:rsidRPr="00CF4446">
        <w:rPr>
          <w:rFonts w:eastAsia="Calibri"/>
          <w:bCs/>
          <w:kern w:val="32"/>
          <w:sz w:val="28"/>
          <w:szCs w:val="28"/>
          <w:lang w:val="en-US" w:bidi="ru-RU"/>
        </w:rPr>
        <w:t>Security</w:t>
      </w:r>
      <w:bookmarkEnd w:id="33"/>
      <w:bookmarkEnd w:id="34"/>
    </w:p>
    <w:p w:rsidR="00A55E42" w:rsidRPr="006F7915" w:rsidRDefault="00A55E42" w:rsidP="00A55E42">
      <w:pPr>
        <w:keepNext/>
        <w:widowControl w:val="0"/>
        <w:autoSpaceDE w:val="0"/>
        <w:autoSpaceDN w:val="0"/>
        <w:ind w:firstLine="709"/>
        <w:jc w:val="both"/>
        <w:outlineLvl w:val="0"/>
        <w:rPr>
          <w:rFonts w:eastAsia="Calibri"/>
          <w:bCs/>
          <w:kern w:val="32"/>
          <w:sz w:val="16"/>
          <w:szCs w:val="28"/>
          <w:lang w:bidi="ru-RU"/>
        </w:rPr>
      </w:pPr>
    </w:p>
    <w:p w:rsidR="00A55E42" w:rsidRPr="00CF4446" w:rsidRDefault="00A55E42" w:rsidP="00A55E42">
      <w:pPr>
        <w:keepNext/>
        <w:widowControl w:val="0"/>
        <w:autoSpaceDE w:val="0"/>
        <w:autoSpaceDN w:val="0"/>
        <w:ind w:firstLine="709"/>
        <w:jc w:val="both"/>
        <w:outlineLvl w:val="0"/>
        <w:rPr>
          <w:rFonts w:eastAsia="Calibri"/>
          <w:bCs/>
          <w:kern w:val="32"/>
          <w:sz w:val="28"/>
          <w:szCs w:val="28"/>
          <w:lang w:bidi="ru-RU"/>
        </w:rPr>
      </w:pPr>
      <w:bookmarkStart w:id="35" w:name="_Toc531614953"/>
      <w:bookmarkStart w:id="36" w:name="_Toc531686470"/>
      <w:r w:rsidRPr="00CF4446">
        <w:rPr>
          <w:rFonts w:eastAsia="Calibri"/>
          <w:b/>
          <w:bCs/>
          <w:kern w:val="32"/>
          <w:sz w:val="28"/>
          <w:szCs w:val="28"/>
          <w:lang w:bidi="ru-RU"/>
        </w:rPr>
        <w:t>11.2. Современные профессиональные базы данных и информационные справочные системы</w:t>
      </w:r>
      <w:bookmarkEnd w:id="35"/>
      <w:bookmarkEnd w:id="36"/>
    </w:p>
    <w:p w:rsidR="00A55E42" w:rsidRPr="00CF4446" w:rsidRDefault="00A55E42" w:rsidP="00A55E42">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1. Информационно-правовая система «Гарант»</w:t>
      </w:r>
    </w:p>
    <w:p w:rsidR="00A55E42" w:rsidRPr="00CF4446" w:rsidRDefault="00A55E42" w:rsidP="00A55E42">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2. Информационно-правовая система «Консультант Плюс»</w:t>
      </w:r>
    </w:p>
    <w:p w:rsidR="00A55E42" w:rsidRPr="00CF4446" w:rsidRDefault="00A55E42" w:rsidP="00A55E42">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 xml:space="preserve">3. Электронная энциклопедия: </w:t>
      </w:r>
      <w:r w:rsidRPr="00CF4446">
        <w:rPr>
          <w:rFonts w:eastAsia="Calibri"/>
          <w:bCs/>
          <w:color w:val="0000FF"/>
          <w:sz w:val="28"/>
          <w:szCs w:val="28"/>
          <w:u w:val="single"/>
          <w:lang w:val="en-US" w:bidi="ru-RU"/>
        </w:rPr>
        <w:t>http</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ru</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wikipedia</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org</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r w:rsidRPr="00CF4446">
        <w:rPr>
          <w:rFonts w:eastAsia="Calibri"/>
          <w:bCs/>
          <w:color w:val="0000FF"/>
          <w:sz w:val="28"/>
          <w:szCs w:val="28"/>
          <w:u w:val="single"/>
          <w:lang w:bidi="ru-RU"/>
        </w:rPr>
        <w:t>/</w:t>
      </w:r>
      <w:r w:rsidRPr="00CF4446">
        <w:rPr>
          <w:rFonts w:eastAsia="Calibri"/>
          <w:bCs/>
          <w:color w:val="0000FF"/>
          <w:sz w:val="28"/>
          <w:szCs w:val="28"/>
          <w:u w:val="single"/>
          <w:lang w:val="en-US" w:bidi="ru-RU"/>
        </w:rPr>
        <w:t>Wiki</w:t>
      </w:r>
    </w:p>
    <w:p w:rsidR="00A55E42" w:rsidRDefault="00A55E42" w:rsidP="00A55E42">
      <w:pPr>
        <w:widowControl w:val="0"/>
        <w:shd w:val="clear" w:color="auto" w:fill="FFFFFF"/>
        <w:tabs>
          <w:tab w:val="left" w:pos="442"/>
        </w:tabs>
        <w:autoSpaceDE w:val="0"/>
        <w:autoSpaceDN w:val="0"/>
        <w:ind w:firstLine="709"/>
        <w:jc w:val="both"/>
        <w:rPr>
          <w:rFonts w:eastAsia="Calibri"/>
          <w:bCs/>
          <w:sz w:val="28"/>
          <w:szCs w:val="28"/>
          <w:lang w:bidi="ru-RU"/>
        </w:rPr>
      </w:pPr>
      <w:r w:rsidRPr="00CF4446">
        <w:rPr>
          <w:rFonts w:eastAsia="Calibri"/>
          <w:bCs/>
          <w:sz w:val="28"/>
          <w:szCs w:val="28"/>
          <w:lang w:bidi="ru-RU"/>
        </w:rPr>
        <w:t>4. Система комплексного раскрытия информации «СКРИН» -</w:t>
      </w:r>
      <w:r w:rsidRPr="00CF4446">
        <w:rPr>
          <w:rFonts w:eastAsia="Calibri"/>
          <w:bCs/>
          <w:sz w:val="28"/>
          <w:szCs w:val="28"/>
          <w:lang w:val="en-US" w:bidi="ru-RU"/>
        </w:rPr>
        <w:t>http</w:t>
      </w:r>
      <w:r w:rsidRPr="00CF4446">
        <w:rPr>
          <w:rFonts w:eastAsia="Calibri"/>
          <w:bCs/>
          <w:sz w:val="28"/>
          <w:szCs w:val="28"/>
          <w:lang w:bidi="ru-RU"/>
        </w:rPr>
        <w:t>://</w:t>
      </w:r>
      <w:r w:rsidRPr="00CF4446">
        <w:rPr>
          <w:rFonts w:eastAsia="Calibri"/>
          <w:bCs/>
          <w:sz w:val="28"/>
          <w:szCs w:val="28"/>
          <w:lang w:val="en-US" w:bidi="ru-RU"/>
        </w:rPr>
        <w:t>www</w:t>
      </w:r>
      <w:r w:rsidRPr="00CF4446">
        <w:rPr>
          <w:rFonts w:eastAsia="Calibri"/>
          <w:bCs/>
          <w:sz w:val="28"/>
          <w:szCs w:val="28"/>
          <w:lang w:bidi="ru-RU"/>
        </w:rPr>
        <w:t>.</w:t>
      </w:r>
      <w:r w:rsidRPr="00CF4446">
        <w:rPr>
          <w:rFonts w:eastAsia="Calibri"/>
          <w:bCs/>
          <w:sz w:val="28"/>
          <w:szCs w:val="28"/>
          <w:lang w:val="en-US" w:bidi="ru-RU"/>
        </w:rPr>
        <w:t>skrin</w:t>
      </w:r>
      <w:r w:rsidRPr="00CF4446">
        <w:rPr>
          <w:rFonts w:eastAsia="Calibri"/>
          <w:bCs/>
          <w:sz w:val="28"/>
          <w:szCs w:val="28"/>
          <w:lang w:bidi="ru-RU"/>
        </w:rPr>
        <w:t>.</w:t>
      </w:r>
      <w:r w:rsidRPr="00CF4446">
        <w:rPr>
          <w:rFonts w:eastAsia="Calibri"/>
          <w:bCs/>
          <w:sz w:val="28"/>
          <w:szCs w:val="28"/>
          <w:lang w:val="en-US" w:bidi="ru-RU"/>
        </w:rPr>
        <w:t>ru</w:t>
      </w:r>
      <w:r w:rsidRPr="00CF4446">
        <w:rPr>
          <w:rFonts w:eastAsia="Calibri"/>
          <w:bCs/>
          <w:sz w:val="28"/>
          <w:szCs w:val="28"/>
          <w:lang w:bidi="ru-RU"/>
        </w:rPr>
        <w:t>/</w:t>
      </w:r>
    </w:p>
    <w:p w:rsidR="00A55E42" w:rsidRPr="00926F97" w:rsidRDefault="00A55E42" w:rsidP="00A55E42">
      <w:pPr>
        <w:widowControl w:val="0"/>
        <w:shd w:val="clear" w:color="auto" w:fill="FFFFFF"/>
        <w:tabs>
          <w:tab w:val="left" w:pos="442"/>
        </w:tabs>
        <w:autoSpaceDE w:val="0"/>
        <w:autoSpaceDN w:val="0"/>
        <w:ind w:firstLine="709"/>
        <w:jc w:val="both"/>
        <w:rPr>
          <w:rFonts w:eastAsia="Calibri"/>
          <w:bCs/>
          <w:sz w:val="16"/>
          <w:szCs w:val="28"/>
          <w:lang w:bidi="ru-RU"/>
        </w:rPr>
      </w:pPr>
    </w:p>
    <w:p w:rsidR="00A55E42" w:rsidRPr="00CF4446" w:rsidRDefault="00A55E42" w:rsidP="00A55E42">
      <w:pPr>
        <w:widowControl w:val="0"/>
        <w:shd w:val="clear" w:color="auto" w:fill="FFFFFF"/>
        <w:tabs>
          <w:tab w:val="left" w:pos="442"/>
        </w:tabs>
        <w:autoSpaceDE w:val="0"/>
        <w:autoSpaceDN w:val="0"/>
        <w:ind w:firstLine="709"/>
        <w:jc w:val="both"/>
        <w:rPr>
          <w:rFonts w:eastAsia="Calibri"/>
          <w:b/>
          <w:bCs/>
          <w:sz w:val="28"/>
          <w:szCs w:val="28"/>
          <w:lang w:bidi="ru-RU"/>
        </w:rPr>
      </w:pPr>
      <w:r w:rsidRPr="00CF4446">
        <w:rPr>
          <w:rFonts w:eastAsia="Calibri"/>
          <w:b/>
          <w:bCs/>
          <w:sz w:val="28"/>
          <w:szCs w:val="28"/>
          <w:lang w:bidi="ru-RU"/>
        </w:rPr>
        <w:t>11.3. Сертифицированные программные и аппаратные средства защиты информации</w:t>
      </w:r>
    </w:p>
    <w:p w:rsidR="00A55E42" w:rsidRPr="00CF4446" w:rsidRDefault="00A55E42" w:rsidP="00A55E42">
      <w:pPr>
        <w:widowControl w:val="0"/>
        <w:tabs>
          <w:tab w:val="left" w:pos="1490"/>
        </w:tabs>
        <w:autoSpaceDE w:val="0"/>
        <w:autoSpaceDN w:val="0"/>
        <w:ind w:right="3"/>
        <w:jc w:val="both"/>
        <w:outlineLvl w:val="0"/>
        <w:rPr>
          <w:bCs/>
          <w:sz w:val="28"/>
          <w:szCs w:val="28"/>
          <w:lang w:bidi="ru-RU"/>
        </w:rPr>
      </w:pPr>
      <w:r w:rsidRPr="00CF4446">
        <w:rPr>
          <w:bCs/>
          <w:sz w:val="28"/>
          <w:szCs w:val="28"/>
          <w:lang w:bidi="ru-RU"/>
        </w:rPr>
        <w:t>Не используются</w:t>
      </w:r>
    </w:p>
    <w:p w:rsidR="00A55E42" w:rsidRPr="00926F97" w:rsidRDefault="00A55E42" w:rsidP="00A55E42">
      <w:pPr>
        <w:widowControl w:val="0"/>
        <w:autoSpaceDE w:val="0"/>
        <w:autoSpaceDN w:val="0"/>
        <w:ind w:right="3"/>
        <w:jc w:val="both"/>
        <w:rPr>
          <w:sz w:val="16"/>
          <w:szCs w:val="28"/>
          <w:lang w:bidi="ru-RU"/>
        </w:rPr>
      </w:pPr>
    </w:p>
    <w:p w:rsidR="00C55847" w:rsidRDefault="00C55847" w:rsidP="00A55E42">
      <w:pPr>
        <w:widowControl w:val="0"/>
        <w:autoSpaceDE w:val="0"/>
        <w:autoSpaceDN w:val="0"/>
        <w:jc w:val="both"/>
        <w:outlineLvl w:val="0"/>
        <w:rPr>
          <w:b/>
          <w:bCs/>
          <w:sz w:val="28"/>
          <w:szCs w:val="28"/>
          <w:lang w:bidi="ru-RU"/>
        </w:rPr>
      </w:pPr>
      <w:bookmarkStart w:id="37" w:name="_Toc24406443"/>
    </w:p>
    <w:p w:rsidR="00A55E42" w:rsidRPr="00CF4446" w:rsidRDefault="00A55E42" w:rsidP="00A55E42">
      <w:pPr>
        <w:widowControl w:val="0"/>
        <w:autoSpaceDE w:val="0"/>
        <w:autoSpaceDN w:val="0"/>
        <w:jc w:val="both"/>
        <w:outlineLvl w:val="0"/>
        <w:rPr>
          <w:bCs/>
          <w:sz w:val="28"/>
          <w:szCs w:val="28"/>
          <w:lang w:bidi="ru-RU"/>
        </w:rPr>
      </w:pPr>
      <w:r w:rsidRPr="00CF4446">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7"/>
    </w:p>
    <w:p w:rsidR="00A55E42" w:rsidRDefault="00A55E42" w:rsidP="00A55E42">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A55E42" w:rsidRDefault="00A55E42" w:rsidP="00EE53DF">
      <w:pPr>
        <w:widowControl w:val="0"/>
        <w:autoSpaceDE w:val="0"/>
        <w:autoSpaceDN w:val="0"/>
        <w:ind w:firstLine="709"/>
        <w:jc w:val="both"/>
        <w:rPr>
          <w:rFonts w:eastAsia="Calibri"/>
          <w:sz w:val="28"/>
          <w:szCs w:val="28"/>
          <w:lang w:bidi="ru-RU"/>
        </w:rPr>
      </w:pPr>
      <w:r w:rsidRPr="00CF4446">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w:t>
      </w:r>
      <w:r w:rsidRPr="00CF4446">
        <w:rPr>
          <w:rFonts w:eastAsia="Calibri"/>
          <w:sz w:val="28"/>
          <w:szCs w:val="28"/>
          <w:lang w:bidi="ru-RU"/>
        </w:rPr>
        <w:lastRenderedPageBreak/>
        <w:t>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Default="00EE53DF" w:rsidP="00EE53DF">
      <w:pPr>
        <w:widowControl w:val="0"/>
        <w:autoSpaceDE w:val="0"/>
        <w:autoSpaceDN w:val="0"/>
        <w:ind w:firstLine="709"/>
        <w:jc w:val="both"/>
        <w:rPr>
          <w:rFonts w:eastAsia="Calibri"/>
          <w:sz w:val="28"/>
          <w:szCs w:val="28"/>
          <w:lang w:bidi="ru-RU"/>
        </w:rPr>
      </w:pPr>
    </w:p>
    <w:p w:rsidR="00EE53DF" w:rsidRPr="00CF4446" w:rsidRDefault="00EE53DF" w:rsidP="00EE53DF">
      <w:pPr>
        <w:widowControl w:val="0"/>
        <w:autoSpaceDE w:val="0"/>
        <w:autoSpaceDN w:val="0"/>
        <w:ind w:firstLine="709"/>
        <w:jc w:val="both"/>
        <w:rPr>
          <w:rFonts w:eastAsia="Calibri"/>
          <w:sz w:val="28"/>
          <w:szCs w:val="28"/>
          <w:lang w:bidi="ru-RU"/>
        </w:rPr>
      </w:pPr>
    </w:p>
    <w:sectPr w:rsidR="00EE53DF" w:rsidRPr="00CF4446" w:rsidSect="00FA5E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DF9" w:rsidRDefault="001C3DF9" w:rsidP="00A55E42">
      <w:r>
        <w:separator/>
      </w:r>
    </w:p>
  </w:endnote>
  <w:endnote w:type="continuationSeparator" w:id="0">
    <w:p w:rsidR="001C3DF9" w:rsidRDefault="001C3DF9" w:rsidP="00A55E42">
      <w:r>
        <w:continuationSeparator/>
      </w:r>
    </w:p>
  </w:endnote>
  <w:endnote w:id="1">
    <w:p w:rsidR="00B37B45" w:rsidRPr="00D41F2E" w:rsidRDefault="00B37B45" w:rsidP="00EE53DF">
      <w:pPr>
        <w:pStyle w:val="a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B37B45" w:rsidRDefault="00B37B45">
        <w:pPr>
          <w:pStyle w:val="aff5"/>
          <w:jc w:val="center"/>
        </w:pPr>
        <w:r>
          <w:fldChar w:fldCharType="begin"/>
        </w:r>
        <w:r>
          <w:instrText>PAGE   \* MERGEFORMAT</w:instrText>
        </w:r>
        <w:r>
          <w:fldChar w:fldCharType="separate"/>
        </w:r>
        <w:r w:rsidR="006F7915">
          <w:rPr>
            <w:noProof/>
          </w:rPr>
          <w:t>4</w:t>
        </w:r>
        <w:r>
          <w:rPr>
            <w:noProof/>
          </w:rPr>
          <w:fldChar w:fldCharType="end"/>
        </w:r>
      </w:p>
    </w:sdtContent>
  </w:sdt>
  <w:p w:rsidR="00B37B45" w:rsidRDefault="00B37B45">
    <w:pPr>
      <w:pStyle w:val="af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DF9" w:rsidRDefault="001C3DF9" w:rsidP="00A55E42">
      <w:r>
        <w:separator/>
      </w:r>
    </w:p>
  </w:footnote>
  <w:footnote w:type="continuationSeparator" w:id="0">
    <w:p w:rsidR="001C3DF9" w:rsidRDefault="001C3DF9" w:rsidP="00A55E42">
      <w:r>
        <w:continuationSeparator/>
      </w:r>
    </w:p>
  </w:footnote>
  <w:footnote w:id="1">
    <w:p w:rsidR="00B37B45" w:rsidRPr="004858E1" w:rsidRDefault="00B37B45" w:rsidP="00A55E42">
      <w:pPr>
        <w:pStyle w:val="afb"/>
        <w:rPr>
          <w:rFonts w:ascii="Times New Roman" w:hAnsi="Times New Roman" w:cs="Times New Roman"/>
          <w:sz w:val="18"/>
          <w:szCs w:val="16"/>
        </w:rPr>
      </w:pPr>
      <w:r w:rsidRPr="004858E1">
        <w:rPr>
          <w:rStyle w:val="aff7"/>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rsidR="00B37B45" w:rsidRPr="003D3A4F" w:rsidRDefault="00B37B45" w:rsidP="00A55E42">
      <w:pPr>
        <w:pStyle w:val="afb"/>
        <w:rPr>
          <w:rFonts w:ascii="Times New Roman" w:hAnsi="Times New Roman" w:cs="Times New Roman"/>
          <w:sz w:val="16"/>
          <w:szCs w:val="16"/>
        </w:rPr>
      </w:pPr>
      <w:r w:rsidRPr="004858E1">
        <w:rPr>
          <w:rStyle w:val="aff7"/>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780"/>
    <w:multiLevelType w:val="hybridMultilevel"/>
    <w:tmpl w:val="FF94895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508F0"/>
    <w:multiLevelType w:val="multilevel"/>
    <w:tmpl w:val="2EC0051A"/>
    <w:lvl w:ilvl="0">
      <w:start w:val="1"/>
      <w:numFmt w:val="russianLower"/>
      <w:lvlText w:val="%1."/>
      <w:lvlJc w:val="left"/>
      <w:pPr>
        <w:ind w:left="471" w:hanging="353"/>
      </w:pPr>
      <w:rPr>
        <w:rFonts w:hint="default"/>
        <w:b w:val="0"/>
        <w:bCs/>
        <w:spacing w:val="-1"/>
        <w:w w:val="91"/>
      </w:rPr>
    </w:lvl>
    <w:lvl w:ilvl="1">
      <w:numFmt w:val="bullet"/>
      <w:lvlText w:val="•"/>
      <w:lvlJc w:val="left"/>
      <w:pPr>
        <w:ind w:left="480" w:hanging="353"/>
      </w:pPr>
    </w:lvl>
    <w:lvl w:ilvl="2">
      <w:numFmt w:val="bullet"/>
      <w:lvlText w:val="•"/>
      <w:lvlJc w:val="left"/>
      <w:pPr>
        <w:ind w:left="1505" w:hanging="353"/>
      </w:pPr>
    </w:lvl>
    <w:lvl w:ilvl="3">
      <w:numFmt w:val="bullet"/>
      <w:lvlText w:val="•"/>
      <w:lvlJc w:val="left"/>
      <w:pPr>
        <w:ind w:left="2530" w:hanging="353"/>
      </w:pPr>
    </w:lvl>
    <w:lvl w:ilvl="4">
      <w:numFmt w:val="bullet"/>
      <w:lvlText w:val="•"/>
      <w:lvlJc w:val="left"/>
      <w:pPr>
        <w:ind w:left="3556" w:hanging="353"/>
      </w:pPr>
    </w:lvl>
    <w:lvl w:ilvl="5">
      <w:numFmt w:val="bullet"/>
      <w:lvlText w:val="•"/>
      <w:lvlJc w:val="left"/>
      <w:pPr>
        <w:ind w:left="4581" w:hanging="353"/>
      </w:pPr>
    </w:lvl>
    <w:lvl w:ilvl="6">
      <w:numFmt w:val="bullet"/>
      <w:lvlText w:val="•"/>
      <w:lvlJc w:val="left"/>
      <w:pPr>
        <w:ind w:left="5607" w:hanging="353"/>
      </w:pPr>
    </w:lvl>
    <w:lvl w:ilvl="7">
      <w:numFmt w:val="bullet"/>
      <w:lvlText w:val="•"/>
      <w:lvlJc w:val="left"/>
      <w:pPr>
        <w:ind w:left="6632" w:hanging="353"/>
      </w:pPr>
    </w:lvl>
    <w:lvl w:ilvl="8">
      <w:numFmt w:val="bullet"/>
      <w:lvlText w:val="•"/>
      <w:lvlJc w:val="left"/>
      <w:pPr>
        <w:ind w:left="7658" w:hanging="353"/>
      </w:pPr>
    </w:lvl>
  </w:abstractNum>
  <w:abstractNum w:abstractNumId="2" w15:restartNumberingAfterBreak="0">
    <w:nsid w:val="0721300C"/>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59390D"/>
    <w:multiLevelType w:val="hybridMultilevel"/>
    <w:tmpl w:val="E84434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EAD3485"/>
    <w:multiLevelType w:val="hybridMultilevel"/>
    <w:tmpl w:val="3F62F77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C81C4C"/>
    <w:multiLevelType w:val="hybridMultilevel"/>
    <w:tmpl w:val="DA00E416"/>
    <w:lvl w:ilvl="0" w:tplc="28A21A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30198C"/>
    <w:multiLevelType w:val="hybridMultilevel"/>
    <w:tmpl w:val="67BAB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2F0FE2"/>
    <w:multiLevelType w:val="hybridMultilevel"/>
    <w:tmpl w:val="2390C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624C75"/>
    <w:multiLevelType w:val="hybridMultilevel"/>
    <w:tmpl w:val="B2366E64"/>
    <w:lvl w:ilvl="0" w:tplc="3D58A5F2">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A3E0528"/>
    <w:multiLevelType w:val="hybridMultilevel"/>
    <w:tmpl w:val="65A25456"/>
    <w:lvl w:ilvl="0" w:tplc="C68C74F4">
      <w:start w:val="1"/>
      <w:numFmt w:val="decimal"/>
      <w:lvlText w:val="%1."/>
      <w:lvlJc w:val="left"/>
      <w:pPr>
        <w:ind w:left="720" w:hanging="360"/>
      </w:pPr>
      <w:rPr>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CE07610"/>
    <w:multiLevelType w:val="hybridMultilevel"/>
    <w:tmpl w:val="28080B7A"/>
    <w:lvl w:ilvl="0" w:tplc="732E0A5E">
      <w:start w:val="1"/>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C2E194A"/>
    <w:multiLevelType w:val="multilevel"/>
    <w:tmpl w:val="C0A04A2A"/>
    <w:lvl w:ilvl="0">
      <w:start w:val="1"/>
      <w:numFmt w:val="russianLower"/>
      <w:lvlText w:val="%1."/>
      <w:lvlJc w:val="left"/>
      <w:pPr>
        <w:ind w:left="469" w:hanging="361"/>
      </w:pPr>
      <w:rPr>
        <w:rFonts w:hint="default"/>
        <w:b w:val="0"/>
        <w:bCs w:val="0"/>
        <w:w w:val="102"/>
        <w:sz w:val="23"/>
        <w:szCs w:val="23"/>
      </w:rPr>
    </w:lvl>
    <w:lvl w:ilvl="1">
      <w:numFmt w:val="bullet"/>
      <w:lvlText w:val="•"/>
      <w:lvlJc w:val="left"/>
      <w:pPr>
        <w:ind w:left="1276" w:hanging="361"/>
      </w:pPr>
    </w:lvl>
    <w:lvl w:ilvl="2">
      <w:numFmt w:val="bullet"/>
      <w:lvlText w:val="•"/>
      <w:lvlJc w:val="left"/>
      <w:pPr>
        <w:ind w:left="2093" w:hanging="361"/>
      </w:pPr>
    </w:lvl>
    <w:lvl w:ilvl="3">
      <w:numFmt w:val="bullet"/>
      <w:lvlText w:val="•"/>
      <w:lvlJc w:val="left"/>
      <w:pPr>
        <w:ind w:left="2910" w:hanging="361"/>
      </w:pPr>
    </w:lvl>
    <w:lvl w:ilvl="4">
      <w:numFmt w:val="bullet"/>
      <w:lvlText w:val="•"/>
      <w:lvlJc w:val="left"/>
      <w:pPr>
        <w:ind w:left="3727" w:hanging="361"/>
      </w:pPr>
    </w:lvl>
    <w:lvl w:ilvl="5">
      <w:numFmt w:val="bullet"/>
      <w:lvlText w:val="•"/>
      <w:lvlJc w:val="left"/>
      <w:pPr>
        <w:ind w:left="4544" w:hanging="361"/>
      </w:pPr>
    </w:lvl>
    <w:lvl w:ilvl="6">
      <w:numFmt w:val="bullet"/>
      <w:lvlText w:val="•"/>
      <w:lvlJc w:val="left"/>
      <w:pPr>
        <w:ind w:left="5361" w:hanging="361"/>
      </w:pPr>
    </w:lvl>
    <w:lvl w:ilvl="7">
      <w:numFmt w:val="bullet"/>
      <w:lvlText w:val="•"/>
      <w:lvlJc w:val="left"/>
      <w:pPr>
        <w:ind w:left="6178" w:hanging="361"/>
      </w:pPr>
    </w:lvl>
    <w:lvl w:ilvl="8">
      <w:numFmt w:val="bullet"/>
      <w:lvlText w:val="•"/>
      <w:lvlJc w:val="left"/>
      <w:pPr>
        <w:ind w:left="6995" w:hanging="361"/>
      </w:pPr>
    </w:lvl>
  </w:abstractNum>
  <w:abstractNum w:abstractNumId="12" w15:restartNumberingAfterBreak="0">
    <w:nsid w:val="2D205F4C"/>
    <w:multiLevelType w:val="hybridMultilevel"/>
    <w:tmpl w:val="572A62E8"/>
    <w:lvl w:ilvl="0" w:tplc="F1C495C0">
      <w:start w:val="10"/>
      <w:numFmt w:val="decimal"/>
      <w:lvlText w:val="%1."/>
      <w:lvlJc w:val="left"/>
      <w:pPr>
        <w:ind w:left="39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10F4771"/>
    <w:multiLevelType w:val="multilevel"/>
    <w:tmpl w:val="5E14B456"/>
    <w:lvl w:ilvl="0">
      <w:start w:val="1"/>
      <w:numFmt w:val="russianLower"/>
      <w:lvlText w:val="%1."/>
      <w:lvlJc w:val="left"/>
      <w:pPr>
        <w:ind w:left="1189" w:hanging="350"/>
      </w:pPr>
      <w:rPr>
        <w:rFonts w:ascii="Times New Roman" w:hAnsi="Times New Roman" w:cs="Times New Roman" w:hint="default"/>
        <w:b w:val="0"/>
        <w:bCs/>
        <w:spacing w:val="-1"/>
        <w:w w:val="88"/>
      </w:rPr>
    </w:lvl>
    <w:lvl w:ilvl="1">
      <w:numFmt w:val="bullet"/>
      <w:lvlText w:val="•"/>
      <w:lvlJc w:val="left"/>
      <w:pPr>
        <w:ind w:left="2032" w:hanging="350"/>
      </w:pPr>
    </w:lvl>
    <w:lvl w:ilvl="2">
      <w:numFmt w:val="bullet"/>
      <w:lvlText w:val="•"/>
      <w:lvlJc w:val="left"/>
      <w:pPr>
        <w:ind w:left="2885" w:hanging="350"/>
      </w:pPr>
    </w:lvl>
    <w:lvl w:ilvl="3">
      <w:numFmt w:val="bullet"/>
      <w:lvlText w:val="•"/>
      <w:lvlJc w:val="left"/>
      <w:pPr>
        <w:ind w:left="3738" w:hanging="350"/>
      </w:pPr>
    </w:lvl>
    <w:lvl w:ilvl="4">
      <w:numFmt w:val="bullet"/>
      <w:lvlText w:val="•"/>
      <w:lvlJc w:val="left"/>
      <w:pPr>
        <w:ind w:left="4591" w:hanging="350"/>
      </w:pPr>
    </w:lvl>
    <w:lvl w:ilvl="5">
      <w:numFmt w:val="bullet"/>
      <w:lvlText w:val="•"/>
      <w:lvlJc w:val="left"/>
      <w:pPr>
        <w:ind w:left="5444" w:hanging="350"/>
      </w:pPr>
    </w:lvl>
    <w:lvl w:ilvl="6">
      <w:numFmt w:val="bullet"/>
      <w:lvlText w:val="•"/>
      <w:lvlJc w:val="left"/>
      <w:pPr>
        <w:ind w:left="6297" w:hanging="350"/>
      </w:pPr>
    </w:lvl>
    <w:lvl w:ilvl="7">
      <w:numFmt w:val="bullet"/>
      <w:lvlText w:val="•"/>
      <w:lvlJc w:val="left"/>
      <w:pPr>
        <w:ind w:left="7150" w:hanging="350"/>
      </w:pPr>
    </w:lvl>
    <w:lvl w:ilvl="8">
      <w:numFmt w:val="bullet"/>
      <w:lvlText w:val="•"/>
      <w:lvlJc w:val="left"/>
      <w:pPr>
        <w:ind w:left="8003" w:hanging="350"/>
      </w:pPr>
    </w:lvl>
  </w:abstractNum>
  <w:abstractNum w:abstractNumId="15" w15:restartNumberingAfterBreak="0">
    <w:nsid w:val="33AA4EBB"/>
    <w:multiLevelType w:val="hybridMultilevel"/>
    <w:tmpl w:val="2D7099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CC0222"/>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026014"/>
    <w:multiLevelType w:val="hybridMultilevel"/>
    <w:tmpl w:val="3B524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9" w15:restartNumberingAfterBreak="0">
    <w:nsid w:val="3B5738D3"/>
    <w:multiLevelType w:val="hybridMultilevel"/>
    <w:tmpl w:val="B30C40DC"/>
    <w:lvl w:ilvl="0" w:tplc="65FE5DA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5B56AD"/>
    <w:multiLevelType w:val="hybridMultilevel"/>
    <w:tmpl w:val="CCF8BBE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512290"/>
    <w:multiLevelType w:val="hybridMultilevel"/>
    <w:tmpl w:val="3E2A5EE2"/>
    <w:lvl w:ilvl="0" w:tplc="A8147EF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F22FBB"/>
    <w:multiLevelType w:val="hybridMultilevel"/>
    <w:tmpl w:val="DA966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B694C47"/>
    <w:multiLevelType w:val="hybridMultilevel"/>
    <w:tmpl w:val="E48A3718"/>
    <w:lvl w:ilvl="0" w:tplc="A8147EFC">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B820973"/>
    <w:multiLevelType w:val="hybridMultilevel"/>
    <w:tmpl w:val="4522A5BC"/>
    <w:lvl w:ilvl="0" w:tplc="A8147EF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7"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EF848FE"/>
    <w:multiLevelType w:val="hybridMultilevel"/>
    <w:tmpl w:val="EAEAC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4F6112F4"/>
    <w:multiLevelType w:val="multilevel"/>
    <w:tmpl w:val="A87AF0BE"/>
    <w:lvl w:ilvl="0">
      <w:start w:val="1"/>
      <w:numFmt w:val="russianLower"/>
      <w:lvlText w:val="%1."/>
      <w:lvlJc w:val="left"/>
      <w:pPr>
        <w:ind w:left="469" w:hanging="361"/>
      </w:pPr>
      <w:rPr>
        <w:rFonts w:hint="default"/>
        <w:b w:val="0"/>
        <w:bCs w:val="0"/>
        <w:w w:val="102"/>
        <w:sz w:val="23"/>
        <w:szCs w:val="23"/>
      </w:rPr>
    </w:lvl>
    <w:lvl w:ilvl="1">
      <w:numFmt w:val="bullet"/>
      <w:lvlText w:val="•"/>
      <w:lvlJc w:val="left"/>
      <w:pPr>
        <w:ind w:left="1276" w:hanging="361"/>
      </w:pPr>
    </w:lvl>
    <w:lvl w:ilvl="2">
      <w:numFmt w:val="bullet"/>
      <w:lvlText w:val="•"/>
      <w:lvlJc w:val="left"/>
      <w:pPr>
        <w:ind w:left="2093" w:hanging="361"/>
      </w:pPr>
    </w:lvl>
    <w:lvl w:ilvl="3">
      <w:numFmt w:val="bullet"/>
      <w:lvlText w:val="•"/>
      <w:lvlJc w:val="left"/>
      <w:pPr>
        <w:ind w:left="2910" w:hanging="361"/>
      </w:pPr>
    </w:lvl>
    <w:lvl w:ilvl="4">
      <w:numFmt w:val="bullet"/>
      <w:lvlText w:val="•"/>
      <w:lvlJc w:val="left"/>
      <w:pPr>
        <w:ind w:left="3727" w:hanging="361"/>
      </w:pPr>
    </w:lvl>
    <w:lvl w:ilvl="5">
      <w:numFmt w:val="bullet"/>
      <w:lvlText w:val="•"/>
      <w:lvlJc w:val="left"/>
      <w:pPr>
        <w:ind w:left="4544" w:hanging="361"/>
      </w:pPr>
    </w:lvl>
    <w:lvl w:ilvl="6">
      <w:numFmt w:val="bullet"/>
      <w:lvlText w:val="•"/>
      <w:lvlJc w:val="left"/>
      <w:pPr>
        <w:ind w:left="5361" w:hanging="361"/>
      </w:pPr>
    </w:lvl>
    <w:lvl w:ilvl="7">
      <w:numFmt w:val="bullet"/>
      <w:lvlText w:val="•"/>
      <w:lvlJc w:val="left"/>
      <w:pPr>
        <w:ind w:left="6178" w:hanging="361"/>
      </w:pPr>
    </w:lvl>
    <w:lvl w:ilvl="8">
      <w:numFmt w:val="bullet"/>
      <w:lvlText w:val="•"/>
      <w:lvlJc w:val="left"/>
      <w:pPr>
        <w:ind w:left="6995" w:hanging="361"/>
      </w:pPr>
    </w:lvl>
  </w:abstractNum>
  <w:abstractNum w:abstractNumId="30" w15:restartNumberingAfterBreak="0">
    <w:nsid w:val="51FA2E2F"/>
    <w:multiLevelType w:val="hybridMultilevel"/>
    <w:tmpl w:val="1AB4C9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4494B6E"/>
    <w:multiLevelType w:val="hybridMultilevel"/>
    <w:tmpl w:val="E940DB92"/>
    <w:lvl w:ilvl="0" w:tplc="E5C0BE3E">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090F31"/>
    <w:multiLevelType w:val="hybridMultilevel"/>
    <w:tmpl w:val="DC08B4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57410D4"/>
    <w:multiLevelType w:val="hybridMultilevel"/>
    <w:tmpl w:val="97541E0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E66ECF"/>
    <w:multiLevelType w:val="hybridMultilevel"/>
    <w:tmpl w:val="759C4D4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81F651D"/>
    <w:multiLevelType w:val="hybridMultilevel"/>
    <w:tmpl w:val="483CB864"/>
    <w:lvl w:ilvl="0" w:tplc="DCEA92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6013093D"/>
    <w:multiLevelType w:val="hybridMultilevel"/>
    <w:tmpl w:val="1A801B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51408FB"/>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5425017"/>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D61CC3"/>
    <w:multiLevelType w:val="hybridMultilevel"/>
    <w:tmpl w:val="33E41B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E1266D"/>
    <w:multiLevelType w:val="multilevel"/>
    <w:tmpl w:val="A4942ED6"/>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42" w15:restartNumberingAfterBreak="0">
    <w:nsid w:val="78CF7E73"/>
    <w:multiLevelType w:val="hybridMultilevel"/>
    <w:tmpl w:val="FF94895E"/>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7B26F0"/>
    <w:multiLevelType w:val="multilevel"/>
    <w:tmpl w:val="F6CE0850"/>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abstractNum w:abstractNumId="44" w15:restartNumberingAfterBreak="0">
    <w:nsid w:val="7FD32720"/>
    <w:multiLevelType w:val="multilevel"/>
    <w:tmpl w:val="867230D8"/>
    <w:lvl w:ilvl="0">
      <w:start w:val="1"/>
      <w:numFmt w:val="russianLower"/>
      <w:lvlText w:val="%1."/>
      <w:lvlJc w:val="left"/>
      <w:pPr>
        <w:ind w:left="1090" w:hanging="281"/>
      </w:pPr>
      <w:rPr>
        <w:rFonts w:hint="default"/>
        <w:b w:val="0"/>
        <w:bCs w:val="0"/>
        <w:w w:val="100"/>
        <w:sz w:val="28"/>
        <w:szCs w:val="28"/>
      </w:rPr>
    </w:lvl>
    <w:lvl w:ilvl="1">
      <w:numFmt w:val="bullet"/>
      <w:lvlText w:val="•"/>
      <w:lvlJc w:val="left"/>
      <w:pPr>
        <w:ind w:left="1946" w:hanging="281"/>
      </w:pPr>
    </w:lvl>
    <w:lvl w:ilvl="2">
      <w:numFmt w:val="bullet"/>
      <w:lvlText w:val="•"/>
      <w:lvlJc w:val="left"/>
      <w:pPr>
        <w:ind w:left="2793" w:hanging="281"/>
      </w:pPr>
    </w:lvl>
    <w:lvl w:ilvl="3">
      <w:numFmt w:val="bullet"/>
      <w:lvlText w:val="•"/>
      <w:lvlJc w:val="left"/>
      <w:pPr>
        <w:ind w:left="3639" w:hanging="281"/>
      </w:pPr>
    </w:lvl>
    <w:lvl w:ilvl="4">
      <w:numFmt w:val="bullet"/>
      <w:lvlText w:val="•"/>
      <w:lvlJc w:val="left"/>
      <w:pPr>
        <w:ind w:left="4486" w:hanging="281"/>
      </w:pPr>
    </w:lvl>
    <w:lvl w:ilvl="5">
      <w:numFmt w:val="bullet"/>
      <w:lvlText w:val="•"/>
      <w:lvlJc w:val="left"/>
      <w:pPr>
        <w:ind w:left="5333" w:hanging="281"/>
      </w:pPr>
    </w:lvl>
    <w:lvl w:ilvl="6">
      <w:numFmt w:val="bullet"/>
      <w:lvlText w:val="•"/>
      <w:lvlJc w:val="left"/>
      <w:pPr>
        <w:ind w:left="6179" w:hanging="281"/>
      </w:pPr>
    </w:lvl>
    <w:lvl w:ilvl="7">
      <w:numFmt w:val="bullet"/>
      <w:lvlText w:val="•"/>
      <w:lvlJc w:val="left"/>
      <w:pPr>
        <w:ind w:left="7026" w:hanging="281"/>
      </w:pPr>
    </w:lvl>
    <w:lvl w:ilvl="8">
      <w:numFmt w:val="bullet"/>
      <w:lvlText w:val="•"/>
      <w:lvlJc w:val="left"/>
      <w:pPr>
        <w:ind w:left="7873" w:hanging="281"/>
      </w:pPr>
    </w:lvl>
  </w:abstractNum>
  <w:num w:numId="1">
    <w:abstractNumId w:val="18"/>
  </w:num>
  <w:num w:numId="2">
    <w:abstractNumId w:val="13"/>
  </w:num>
  <w:num w:numId="3">
    <w:abstractNumId w:val="27"/>
  </w:num>
  <w:num w:numId="4">
    <w:abstractNumId w:val="23"/>
  </w:num>
  <w:num w:numId="5">
    <w:abstractNumId w:val="32"/>
  </w:num>
  <w:num w:numId="6">
    <w:abstractNumId w:val="26"/>
  </w:num>
  <w:num w:numId="7">
    <w:abstractNumId w:val="24"/>
  </w:num>
  <w:num w:numId="8">
    <w:abstractNumId w:val="7"/>
  </w:num>
  <w:num w:numId="9">
    <w:abstractNumId w:val="21"/>
  </w:num>
  <w:num w:numId="10">
    <w:abstractNumId w:val="19"/>
  </w:num>
  <w:num w:numId="11">
    <w:abstractNumId w:val="30"/>
  </w:num>
  <w:num w:numId="12">
    <w:abstractNumId w:val="34"/>
  </w:num>
  <w:num w:numId="13">
    <w:abstractNumId w:val="0"/>
  </w:num>
  <w:num w:numId="14">
    <w:abstractNumId w:val="42"/>
  </w:num>
  <w:num w:numId="15">
    <w:abstractNumId w:val="3"/>
  </w:num>
  <w:num w:numId="16">
    <w:abstractNumId w:val="35"/>
  </w:num>
  <w:num w:numId="17">
    <w:abstractNumId w:val="28"/>
  </w:num>
  <w:num w:numId="18">
    <w:abstractNumId w:val="37"/>
  </w:num>
  <w:num w:numId="19">
    <w:abstractNumId w:val="33"/>
  </w:num>
  <w:num w:numId="20">
    <w:abstractNumId w:val="4"/>
  </w:num>
  <w:num w:numId="21">
    <w:abstractNumId w:val="15"/>
  </w:num>
  <w:num w:numId="22">
    <w:abstractNumId w:val="40"/>
  </w:num>
  <w:num w:numId="23">
    <w:abstractNumId w:val="38"/>
  </w:num>
  <w:num w:numId="24">
    <w:abstractNumId w:val="17"/>
  </w:num>
  <w:num w:numId="25">
    <w:abstractNumId w:val="39"/>
  </w:num>
  <w:num w:numId="26">
    <w:abstractNumId w:val="16"/>
  </w:num>
  <w:num w:numId="27">
    <w:abstractNumId w:val="6"/>
  </w:num>
  <w:num w:numId="28">
    <w:abstractNumId w:val="20"/>
  </w:num>
  <w:num w:numId="29">
    <w:abstractNumId w:val="8"/>
  </w:num>
  <w:num w:numId="30">
    <w:abstractNumId w:val="31"/>
  </w:num>
  <w:num w:numId="31">
    <w:abstractNumId w:val="22"/>
  </w:num>
  <w:num w:numId="32">
    <w:abstractNumId w:val="2"/>
  </w:num>
  <w:num w:numId="33">
    <w:abstractNumId w:val="36"/>
  </w:num>
  <w:num w:numId="34">
    <w:abstractNumId w:val="5"/>
  </w:num>
  <w:num w:numId="35">
    <w:abstractNumId w:val="10"/>
  </w:num>
  <w:num w:numId="36">
    <w:abstractNumId w:val="11"/>
  </w:num>
  <w:num w:numId="37">
    <w:abstractNumId w:val="14"/>
  </w:num>
  <w:num w:numId="38">
    <w:abstractNumId w:val="1"/>
  </w:num>
  <w:num w:numId="39">
    <w:abstractNumId w:val="25"/>
  </w:num>
  <w:num w:numId="40">
    <w:abstractNumId w:val="41"/>
  </w:num>
  <w:num w:numId="41">
    <w:abstractNumId w:val="43"/>
  </w:num>
  <w:num w:numId="42">
    <w:abstractNumId w:val="44"/>
  </w:num>
  <w:num w:numId="43">
    <w:abstractNumId w:val="29"/>
  </w:num>
  <w:num w:numId="44">
    <w:abstractNumId w:val="12"/>
  </w:num>
  <w:num w:numId="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5E42"/>
    <w:rsid w:val="00002D49"/>
    <w:rsid w:val="00074275"/>
    <w:rsid w:val="000A2BB2"/>
    <w:rsid w:val="00144E41"/>
    <w:rsid w:val="00147A04"/>
    <w:rsid w:val="001557C1"/>
    <w:rsid w:val="001970F2"/>
    <w:rsid w:val="001C2FF7"/>
    <w:rsid w:val="001C3DF9"/>
    <w:rsid w:val="001F0198"/>
    <w:rsid w:val="001F347F"/>
    <w:rsid w:val="00217D8E"/>
    <w:rsid w:val="002A65BE"/>
    <w:rsid w:val="002D6EE1"/>
    <w:rsid w:val="0031481C"/>
    <w:rsid w:val="003A2547"/>
    <w:rsid w:val="003B0E08"/>
    <w:rsid w:val="004074B6"/>
    <w:rsid w:val="0044454D"/>
    <w:rsid w:val="00457097"/>
    <w:rsid w:val="00490A2E"/>
    <w:rsid w:val="004B090B"/>
    <w:rsid w:val="004E2F4B"/>
    <w:rsid w:val="004E3ABB"/>
    <w:rsid w:val="004F7537"/>
    <w:rsid w:val="004F7CEF"/>
    <w:rsid w:val="0053543E"/>
    <w:rsid w:val="005535B1"/>
    <w:rsid w:val="005A1198"/>
    <w:rsid w:val="005C5406"/>
    <w:rsid w:val="00630E37"/>
    <w:rsid w:val="00652BE7"/>
    <w:rsid w:val="006A36B6"/>
    <w:rsid w:val="006D0EB8"/>
    <w:rsid w:val="006D2BB2"/>
    <w:rsid w:val="006F7915"/>
    <w:rsid w:val="0070230F"/>
    <w:rsid w:val="007647EF"/>
    <w:rsid w:val="007820FE"/>
    <w:rsid w:val="00784088"/>
    <w:rsid w:val="00787EB6"/>
    <w:rsid w:val="007942FE"/>
    <w:rsid w:val="007B114D"/>
    <w:rsid w:val="007C5B0E"/>
    <w:rsid w:val="007D41D9"/>
    <w:rsid w:val="007F19B5"/>
    <w:rsid w:val="007F2A61"/>
    <w:rsid w:val="007F3C38"/>
    <w:rsid w:val="008749A8"/>
    <w:rsid w:val="008A7AAB"/>
    <w:rsid w:val="00904E1B"/>
    <w:rsid w:val="00914A6E"/>
    <w:rsid w:val="00951F4B"/>
    <w:rsid w:val="00956F12"/>
    <w:rsid w:val="00971AD4"/>
    <w:rsid w:val="009838F3"/>
    <w:rsid w:val="009B5091"/>
    <w:rsid w:val="009E5C0E"/>
    <w:rsid w:val="00A475FE"/>
    <w:rsid w:val="00A55E42"/>
    <w:rsid w:val="00A73972"/>
    <w:rsid w:val="00A73F9A"/>
    <w:rsid w:val="00A74B6B"/>
    <w:rsid w:val="00A928E6"/>
    <w:rsid w:val="00A943F1"/>
    <w:rsid w:val="00AC6A3C"/>
    <w:rsid w:val="00B06022"/>
    <w:rsid w:val="00B0750A"/>
    <w:rsid w:val="00B106AC"/>
    <w:rsid w:val="00B117F2"/>
    <w:rsid w:val="00B16D5E"/>
    <w:rsid w:val="00B37B45"/>
    <w:rsid w:val="00B55E5A"/>
    <w:rsid w:val="00B62BB4"/>
    <w:rsid w:val="00B63126"/>
    <w:rsid w:val="00BE1C99"/>
    <w:rsid w:val="00BE7461"/>
    <w:rsid w:val="00C251BC"/>
    <w:rsid w:val="00C510D5"/>
    <w:rsid w:val="00C55847"/>
    <w:rsid w:val="00C64298"/>
    <w:rsid w:val="00C70CA0"/>
    <w:rsid w:val="00C87E23"/>
    <w:rsid w:val="00C90EEF"/>
    <w:rsid w:val="00C974AC"/>
    <w:rsid w:val="00CE1DD7"/>
    <w:rsid w:val="00CF6733"/>
    <w:rsid w:val="00D11A3E"/>
    <w:rsid w:val="00D1362F"/>
    <w:rsid w:val="00D54C03"/>
    <w:rsid w:val="00D95362"/>
    <w:rsid w:val="00DC02B0"/>
    <w:rsid w:val="00DC214B"/>
    <w:rsid w:val="00DF11CD"/>
    <w:rsid w:val="00E32855"/>
    <w:rsid w:val="00E56E5D"/>
    <w:rsid w:val="00EA1208"/>
    <w:rsid w:val="00EB2F49"/>
    <w:rsid w:val="00EB51AF"/>
    <w:rsid w:val="00EE53DF"/>
    <w:rsid w:val="00EF254B"/>
    <w:rsid w:val="00EF5ADF"/>
    <w:rsid w:val="00F1208F"/>
    <w:rsid w:val="00F25F83"/>
    <w:rsid w:val="00F361A9"/>
    <w:rsid w:val="00F5280E"/>
    <w:rsid w:val="00FA5E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E7DB"/>
  <w15:docId w15:val="{0352AB4A-E7AC-4972-92C8-F9458D414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8"/>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5E42"/>
    <w:pPr>
      <w:spacing w:after="0" w:line="240" w:lineRule="auto"/>
    </w:pPr>
    <w:rPr>
      <w:rFonts w:eastAsia="Times New Roman" w:cs="Times New Roman"/>
      <w:sz w:val="24"/>
      <w:szCs w:val="24"/>
      <w:lang w:val="ru-RU" w:eastAsia="ru-RU" w:bidi="ar-SA"/>
    </w:rPr>
  </w:style>
  <w:style w:type="paragraph" w:styleId="1">
    <w:name w:val="heading 1"/>
    <w:basedOn w:val="a0"/>
    <w:next w:val="a0"/>
    <w:link w:val="10"/>
    <w:qFormat/>
    <w:rsid w:val="009838F3"/>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0"/>
    <w:next w:val="a0"/>
    <w:link w:val="20"/>
    <w:uiPriority w:val="9"/>
    <w:semiHidden/>
    <w:unhideWhenUsed/>
    <w:qFormat/>
    <w:rsid w:val="009838F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semiHidden/>
    <w:unhideWhenUsed/>
    <w:qFormat/>
    <w:rsid w:val="009838F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9838F3"/>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9838F3"/>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9838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9838F3"/>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9838F3"/>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0"/>
    <w:next w:val="a0"/>
    <w:link w:val="90"/>
    <w:uiPriority w:val="9"/>
    <w:semiHidden/>
    <w:unhideWhenUsed/>
    <w:qFormat/>
    <w:rsid w:val="009838F3"/>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38F3"/>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semiHidden/>
    <w:rsid w:val="009838F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semiHidden/>
    <w:rsid w:val="009838F3"/>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semiHidden/>
    <w:rsid w:val="009838F3"/>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9838F3"/>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9838F3"/>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9838F3"/>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9838F3"/>
    <w:rPr>
      <w:rFonts w:asciiTheme="majorHAnsi" w:eastAsiaTheme="majorEastAsia" w:hAnsiTheme="majorHAnsi" w:cstheme="majorBidi"/>
      <w:color w:val="4F81BD" w:themeColor="accent1"/>
      <w:sz w:val="20"/>
      <w:szCs w:val="20"/>
    </w:rPr>
  </w:style>
  <w:style w:type="character" w:customStyle="1" w:styleId="90">
    <w:name w:val="Заголовок 9 Знак"/>
    <w:basedOn w:val="a1"/>
    <w:link w:val="9"/>
    <w:uiPriority w:val="9"/>
    <w:semiHidden/>
    <w:rsid w:val="009838F3"/>
    <w:rPr>
      <w:rFonts w:asciiTheme="majorHAnsi" w:eastAsiaTheme="majorEastAsia" w:hAnsiTheme="majorHAnsi" w:cstheme="majorBidi"/>
      <w:i/>
      <w:iCs/>
      <w:color w:val="404040" w:themeColor="text1" w:themeTint="BF"/>
      <w:sz w:val="20"/>
      <w:szCs w:val="20"/>
    </w:rPr>
  </w:style>
  <w:style w:type="paragraph" w:styleId="a4">
    <w:name w:val="No Spacing"/>
    <w:uiPriority w:val="1"/>
    <w:qFormat/>
    <w:rsid w:val="009838F3"/>
    <w:pPr>
      <w:spacing w:after="0" w:line="240" w:lineRule="auto"/>
    </w:pPr>
  </w:style>
  <w:style w:type="paragraph" w:styleId="a5">
    <w:name w:val="caption"/>
    <w:basedOn w:val="a0"/>
    <w:next w:val="a0"/>
    <w:uiPriority w:val="35"/>
    <w:semiHidden/>
    <w:unhideWhenUsed/>
    <w:qFormat/>
    <w:rsid w:val="009838F3"/>
    <w:rPr>
      <w:b/>
      <w:bCs/>
      <w:color w:val="4F81BD" w:themeColor="accent1"/>
      <w:sz w:val="18"/>
      <w:szCs w:val="18"/>
    </w:rPr>
  </w:style>
  <w:style w:type="paragraph" w:styleId="a6">
    <w:name w:val="Title"/>
    <w:basedOn w:val="a0"/>
    <w:next w:val="a0"/>
    <w:link w:val="a7"/>
    <w:qFormat/>
    <w:rsid w:val="009838F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1"/>
    <w:link w:val="a6"/>
    <w:uiPriority w:val="10"/>
    <w:rsid w:val="009838F3"/>
    <w:rPr>
      <w:rFonts w:asciiTheme="majorHAnsi" w:eastAsiaTheme="majorEastAsia" w:hAnsiTheme="majorHAnsi" w:cstheme="majorBidi"/>
      <w:color w:val="17365D" w:themeColor="text2" w:themeShade="BF"/>
      <w:spacing w:val="5"/>
      <w:kern w:val="28"/>
      <w:sz w:val="52"/>
      <w:szCs w:val="52"/>
    </w:rPr>
  </w:style>
  <w:style w:type="paragraph" w:styleId="a8">
    <w:name w:val="Subtitle"/>
    <w:basedOn w:val="a0"/>
    <w:next w:val="a0"/>
    <w:link w:val="a9"/>
    <w:uiPriority w:val="11"/>
    <w:qFormat/>
    <w:rsid w:val="009838F3"/>
    <w:pPr>
      <w:numPr>
        <w:ilvl w:val="1"/>
      </w:numPr>
    </w:pPr>
    <w:rPr>
      <w:rFonts w:asciiTheme="majorHAnsi" w:eastAsiaTheme="majorEastAsia" w:hAnsiTheme="majorHAnsi" w:cstheme="majorBidi"/>
      <w:i/>
      <w:iCs/>
      <w:color w:val="4F81BD" w:themeColor="accent1"/>
      <w:spacing w:val="15"/>
    </w:rPr>
  </w:style>
  <w:style w:type="character" w:customStyle="1" w:styleId="a9">
    <w:name w:val="Подзаголовок Знак"/>
    <w:basedOn w:val="a1"/>
    <w:link w:val="a8"/>
    <w:uiPriority w:val="11"/>
    <w:rsid w:val="009838F3"/>
    <w:rPr>
      <w:rFonts w:asciiTheme="majorHAnsi" w:eastAsiaTheme="majorEastAsia" w:hAnsiTheme="majorHAnsi" w:cstheme="majorBidi"/>
      <w:i/>
      <w:iCs/>
      <w:color w:val="4F81BD" w:themeColor="accent1"/>
      <w:spacing w:val="15"/>
      <w:sz w:val="24"/>
      <w:szCs w:val="24"/>
    </w:rPr>
  </w:style>
  <w:style w:type="character" w:styleId="aa">
    <w:name w:val="Strong"/>
    <w:basedOn w:val="a1"/>
    <w:uiPriority w:val="22"/>
    <w:qFormat/>
    <w:rsid w:val="009838F3"/>
    <w:rPr>
      <w:b/>
      <w:bCs/>
    </w:rPr>
  </w:style>
  <w:style w:type="character" w:styleId="ab">
    <w:name w:val="Emphasis"/>
    <w:basedOn w:val="a1"/>
    <w:uiPriority w:val="20"/>
    <w:qFormat/>
    <w:rsid w:val="009838F3"/>
    <w:rPr>
      <w:i/>
      <w:iCs/>
    </w:rPr>
  </w:style>
  <w:style w:type="paragraph" w:styleId="ac">
    <w:name w:val="List Paragraph"/>
    <w:basedOn w:val="a0"/>
    <w:link w:val="ad"/>
    <w:uiPriority w:val="1"/>
    <w:qFormat/>
    <w:rsid w:val="009838F3"/>
    <w:pPr>
      <w:ind w:left="720"/>
      <w:contextualSpacing/>
    </w:pPr>
  </w:style>
  <w:style w:type="character" w:customStyle="1" w:styleId="ad">
    <w:name w:val="Абзац списка Знак"/>
    <w:link w:val="ac"/>
    <w:uiPriority w:val="34"/>
    <w:rsid w:val="00A55E42"/>
  </w:style>
  <w:style w:type="paragraph" w:styleId="21">
    <w:name w:val="Quote"/>
    <w:basedOn w:val="a0"/>
    <w:next w:val="a0"/>
    <w:link w:val="22"/>
    <w:uiPriority w:val="29"/>
    <w:qFormat/>
    <w:rsid w:val="009838F3"/>
    <w:rPr>
      <w:i/>
      <w:iCs/>
      <w:color w:val="000000" w:themeColor="text1"/>
    </w:rPr>
  </w:style>
  <w:style w:type="character" w:customStyle="1" w:styleId="22">
    <w:name w:val="Цитата 2 Знак"/>
    <w:basedOn w:val="a1"/>
    <w:link w:val="21"/>
    <w:uiPriority w:val="29"/>
    <w:rsid w:val="009838F3"/>
    <w:rPr>
      <w:i/>
      <w:iCs/>
      <w:color w:val="000000" w:themeColor="text1"/>
    </w:rPr>
  </w:style>
  <w:style w:type="paragraph" w:styleId="ae">
    <w:name w:val="Intense Quote"/>
    <w:basedOn w:val="a0"/>
    <w:next w:val="a0"/>
    <w:link w:val="af"/>
    <w:uiPriority w:val="30"/>
    <w:qFormat/>
    <w:rsid w:val="009838F3"/>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1"/>
    <w:link w:val="ae"/>
    <w:uiPriority w:val="30"/>
    <w:rsid w:val="009838F3"/>
    <w:rPr>
      <w:b/>
      <w:bCs/>
      <w:i/>
      <w:iCs/>
      <w:color w:val="4F81BD" w:themeColor="accent1"/>
    </w:rPr>
  </w:style>
  <w:style w:type="character" w:styleId="af0">
    <w:name w:val="Subtle Emphasis"/>
    <w:basedOn w:val="a1"/>
    <w:uiPriority w:val="19"/>
    <w:qFormat/>
    <w:rsid w:val="009838F3"/>
    <w:rPr>
      <w:i/>
      <w:iCs/>
      <w:color w:val="808080" w:themeColor="text1" w:themeTint="7F"/>
    </w:rPr>
  </w:style>
  <w:style w:type="character" w:styleId="af1">
    <w:name w:val="Intense Emphasis"/>
    <w:basedOn w:val="a1"/>
    <w:uiPriority w:val="21"/>
    <w:qFormat/>
    <w:rsid w:val="009838F3"/>
    <w:rPr>
      <w:b/>
      <w:bCs/>
      <w:i/>
      <w:iCs/>
      <w:color w:val="4F81BD" w:themeColor="accent1"/>
    </w:rPr>
  </w:style>
  <w:style w:type="character" w:styleId="af2">
    <w:name w:val="Subtle Reference"/>
    <w:basedOn w:val="a1"/>
    <w:uiPriority w:val="31"/>
    <w:qFormat/>
    <w:rsid w:val="009838F3"/>
    <w:rPr>
      <w:smallCaps/>
      <w:color w:val="C0504D" w:themeColor="accent2"/>
      <w:u w:val="single"/>
    </w:rPr>
  </w:style>
  <w:style w:type="character" w:styleId="af3">
    <w:name w:val="Intense Reference"/>
    <w:basedOn w:val="a1"/>
    <w:uiPriority w:val="32"/>
    <w:qFormat/>
    <w:rsid w:val="009838F3"/>
    <w:rPr>
      <w:b/>
      <w:bCs/>
      <w:smallCaps/>
      <w:color w:val="C0504D" w:themeColor="accent2"/>
      <w:spacing w:val="5"/>
      <w:u w:val="single"/>
    </w:rPr>
  </w:style>
  <w:style w:type="character" w:styleId="af4">
    <w:name w:val="Book Title"/>
    <w:basedOn w:val="a1"/>
    <w:uiPriority w:val="33"/>
    <w:qFormat/>
    <w:rsid w:val="009838F3"/>
    <w:rPr>
      <w:b/>
      <w:bCs/>
      <w:smallCaps/>
      <w:spacing w:val="5"/>
    </w:rPr>
  </w:style>
  <w:style w:type="paragraph" w:styleId="af5">
    <w:name w:val="TOC Heading"/>
    <w:basedOn w:val="1"/>
    <w:next w:val="a0"/>
    <w:uiPriority w:val="39"/>
    <w:semiHidden/>
    <w:unhideWhenUsed/>
    <w:qFormat/>
    <w:rsid w:val="009838F3"/>
    <w:pPr>
      <w:outlineLvl w:val="9"/>
    </w:pPr>
  </w:style>
  <w:style w:type="paragraph" w:customStyle="1" w:styleId="af6">
    <w:name w:val="Мой стиль"/>
    <w:basedOn w:val="a0"/>
    <w:autoRedefine/>
    <w:qFormat/>
    <w:rsid w:val="009838F3"/>
  </w:style>
  <w:style w:type="character" w:customStyle="1" w:styleId="23">
    <w:name w:val="Основной текст 2 Знак"/>
    <w:aliases w:val="Знак1 Знак"/>
    <w:link w:val="24"/>
    <w:locked/>
    <w:rsid w:val="00A55E42"/>
    <w:rPr>
      <w:sz w:val="24"/>
      <w:szCs w:val="24"/>
      <w:lang w:eastAsia="ru-RU"/>
    </w:rPr>
  </w:style>
  <w:style w:type="paragraph" w:styleId="24">
    <w:name w:val="Body Text 2"/>
    <w:aliases w:val="Знак1"/>
    <w:basedOn w:val="a0"/>
    <w:link w:val="23"/>
    <w:rsid w:val="00A55E42"/>
    <w:pPr>
      <w:spacing w:after="120" w:line="480" w:lineRule="auto"/>
    </w:pPr>
    <w:rPr>
      <w:rFonts w:eastAsiaTheme="minorHAnsi" w:cstheme="minorBidi"/>
      <w:lang w:val="en-US" w:bidi="en-US"/>
    </w:rPr>
  </w:style>
  <w:style w:type="character" w:customStyle="1" w:styleId="210">
    <w:name w:val="Основной текст 2 Знак1"/>
    <w:basedOn w:val="a1"/>
    <w:uiPriority w:val="99"/>
    <w:semiHidden/>
    <w:rsid w:val="00A55E42"/>
    <w:rPr>
      <w:rFonts w:eastAsia="Times New Roman" w:cs="Times New Roman"/>
      <w:sz w:val="24"/>
      <w:szCs w:val="24"/>
      <w:lang w:val="ru-RU" w:eastAsia="ru-RU" w:bidi="ar-SA"/>
    </w:rPr>
  </w:style>
  <w:style w:type="character" w:customStyle="1" w:styleId="11">
    <w:name w:val="Название Знак1"/>
    <w:rsid w:val="00A55E42"/>
    <w:rPr>
      <w:rFonts w:ascii="Times New Roman" w:eastAsia="Times New Roman" w:hAnsi="Times New Roman" w:cs="Times New Roman"/>
      <w:sz w:val="28"/>
      <w:szCs w:val="20"/>
    </w:rPr>
  </w:style>
  <w:style w:type="paragraph" w:styleId="12">
    <w:name w:val="toc 1"/>
    <w:basedOn w:val="a0"/>
    <w:next w:val="a0"/>
    <w:autoRedefine/>
    <w:uiPriority w:val="39"/>
    <w:qFormat/>
    <w:rsid w:val="00A55E42"/>
    <w:pPr>
      <w:tabs>
        <w:tab w:val="right" w:leader="dot" w:pos="9345"/>
      </w:tabs>
      <w:jc w:val="both"/>
    </w:pPr>
    <w:rPr>
      <w:b/>
      <w:bCs/>
      <w:iCs/>
      <w:noProof/>
      <w:kern w:val="32"/>
      <w:sz w:val="28"/>
      <w:szCs w:val="28"/>
    </w:rPr>
  </w:style>
  <w:style w:type="paragraph" w:customStyle="1" w:styleId="Default">
    <w:name w:val="Default"/>
    <w:rsid w:val="00A55E42"/>
    <w:pPr>
      <w:autoSpaceDE w:val="0"/>
      <w:autoSpaceDN w:val="0"/>
      <w:adjustRightInd w:val="0"/>
      <w:spacing w:after="0" w:line="240" w:lineRule="auto"/>
    </w:pPr>
    <w:rPr>
      <w:rFonts w:eastAsia="Times New Roman" w:cs="Times New Roman"/>
      <w:color w:val="000000"/>
      <w:sz w:val="24"/>
      <w:szCs w:val="24"/>
      <w:lang w:val="ru-RU" w:eastAsia="ru-RU" w:bidi="ar-SA"/>
    </w:rPr>
  </w:style>
  <w:style w:type="paragraph" w:customStyle="1" w:styleId="a">
    <w:name w:val="список с точками"/>
    <w:basedOn w:val="a0"/>
    <w:rsid w:val="00A55E42"/>
    <w:pPr>
      <w:numPr>
        <w:numId w:val="1"/>
      </w:numPr>
      <w:tabs>
        <w:tab w:val="num" w:pos="756"/>
      </w:tabs>
      <w:spacing w:line="312" w:lineRule="auto"/>
      <w:ind w:left="756"/>
      <w:jc w:val="both"/>
    </w:pPr>
  </w:style>
  <w:style w:type="paragraph" w:styleId="31">
    <w:name w:val="Body Text Indent 3"/>
    <w:basedOn w:val="a0"/>
    <w:link w:val="32"/>
    <w:rsid w:val="00A55E42"/>
    <w:pPr>
      <w:spacing w:after="120"/>
      <w:ind w:left="283"/>
    </w:pPr>
    <w:rPr>
      <w:sz w:val="16"/>
      <w:szCs w:val="16"/>
    </w:rPr>
  </w:style>
  <w:style w:type="character" w:customStyle="1" w:styleId="32">
    <w:name w:val="Основной текст с отступом 3 Знак"/>
    <w:basedOn w:val="a1"/>
    <w:link w:val="31"/>
    <w:rsid w:val="00A55E42"/>
    <w:rPr>
      <w:rFonts w:eastAsia="Times New Roman" w:cs="Times New Roman"/>
      <w:sz w:val="16"/>
      <w:szCs w:val="16"/>
      <w:lang w:val="ru-RU" w:eastAsia="ru-RU" w:bidi="ar-SA"/>
    </w:rPr>
  </w:style>
  <w:style w:type="table" w:styleId="af7">
    <w:name w:val="Table Grid"/>
    <w:basedOn w:val="a2"/>
    <w:uiPriority w:val="59"/>
    <w:rsid w:val="00A55E42"/>
    <w:pPr>
      <w:spacing w:after="0" w:line="240" w:lineRule="auto"/>
    </w:pPr>
    <w:rPr>
      <w:rFonts w:asciiTheme="minorHAnsi" w:hAnsiTheme="minorHAnsi"/>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A55E42"/>
    <w:pPr>
      <w:spacing w:after="120"/>
    </w:pPr>
    <w:rPr>
      <w:sz w:val="16"/>
      <w:szCs w:val="16"/>
    </w:rPr>
  </w:style>
  <w:style w:type="character" w:customStyle="1" w:styleId="34">
    <w:name w:val="Основной текст 3 Знак"/>
    <w:basedOn w:val="a1"/>
    <w:link w:val="33"/>
    <w:rsid w:val="00A55E42"/>
    <w:rPr>
      <w:rFonts w:eastAsia="Times New Roman" w:cs="Times New Roman"/>
      <w:sz w:val="16"/>
      <w:szCs w:val="16"/>
      <w:lang w:val="ru-RU" w:eastAsia="ru-RU" w:bidi="ar-SA"/>
    </w:rPr>
  </w:style>
  <w:style w:type="character" w:customStyle="1" w:styleId="FontStyle51">
    <w:name w:val="Font Style51"/>
    <w:uiPriority w:val="99"/>
    <w:rsid w:val="00A55E42"/>
    <w:rPr>
      <w:rFonts w:ascii="Times New Roman" w:hAnsi="Times New Roman" w:cs="Times New Roman"/>
      <w:sz w:val="18"/>
      <w:szCs w:val="18"/>
    </w:rPr>
  </w:style>
  <w:style w:type="paragraph" w:customStyle="1" w:styleId="Style2">
    <w:name w:val="Style2"/>
    <w:basedOn w:val="a0"/>
    <w:uiPriority w:val="99"/>
    <w:rsid w:val="00A55E42"/>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A55E42"/>
    <w:pPr>
      <w:widowControl w:val="0"/>
      <w:autoSpaceDE w:val="0"/>
      <w:autoSpaceDN w:val="0"/>
      <w:adjustRightInd w:val="0"/>
      <w:jc w:val="center"/>
    </w:pPr>
  </w:style>
  <w:style w:type="paragraph" w:customStyle="1" w:styleId="Style21">
    <w:name w:val="Style21"/>
    <w:basedOn w:val="a0"/>
    <w:uiPriority w:val="99"/>
    <w:rsid w:val="00A55E42"/>
    <w:pPr>
      <w:widowControl w:val="0"/>
      <w:autoSpaceDE w:val="0"/>
      <w:autoSpaceDN w:val="0"/>
      <w:adjustRightInd w:val="0"/>
      <w:spacing w:line="223" w:lineRule="exact"/>
      <w:jc w:val="both"/>
    </w:pPr>
  </w:style>
  <w:style w:type="paragraph" w:customStyle="1" w:styleId="Style22">
    <w:name w:val="Style22"/>
    <w:basedOn w:val="a0"/>
    <w:uiPriority w:val="99"/>
    <w:rsid w:val="00A55E42"/>
    <w:pPr>
      <w:widowControl w:val="0"/>
      <w:autoSpaceDE w:val="0"/>
      <w:autoSpaceDN w:val="0"/>
      <w:adjustRightInd w:val="0"/>
      <w:spacing w:line="216" w:lineRule="exact"/>
      <w:ind w:hanging="1613"/>
    </w:pPr>
  </w:style>
  <w:style w:type="paragraph" w:customStyle="1" w:styleId="Style23">
    <w:name w:val="Style23"/>
    <w:basedOn w:val="a0"/>
    <w:uiPriority w:val="99"/>
    <w:rsid w:val="00A55E42"/>
    <w:pPr>
      <w:widowControl w:val="0"/>
      <w:autoSpaceDE w:val="0"/>
      <w:autoSpaceDN w:val="0"/>
      <w:adjustRightInd w:val="0"/>
      <w:spacing w:line="221" w:lineRule="exact"/>
      <w:ind w:firstLine="480"/>
    </w:pPr>
  </w:style>
  <w:style w:type="character" w:customStyle="1" w:styleId="FontStyle48">
    <w:name w:val="Font Style48"/>
    <w:uiPriority w:val="99"/>
    <w:rsid w:val="00A55E42"/>
    <w:rPr>
      <w:rFonts w:ascii="Times New Roman" w:hAnsi="Times New Roman" w:cs="Times New Roman"/>
      <w:sz w:val="16"/>
      <w:szCs w:val="16"/>
    </w:rPr>
  </w:style>
  <w:style w:type="paragraph" w:customStyle="1" w:styleId="Style25">
    <w:name w:val="Style25"/>
    <w:basedOn w:val="a0"/>
    <w:uiPriority w:val="99"/>
    <w:rsid w:val="00A55E42"/>
    <w:pPr>
      <w:widowControl w:val="0"/>
      <w:autoSpaceDE w:val="0"/>
      <w:autoSpaceDN w:val="0"/>
      <w:adjustRightInd w:val="0"/>
      <w:spacing w:line="221" w:lineRule="exact"/>
      <w:ind w:hanging="1435"/>
    </w:pPr>
  </w:style>
  <w:style w:type="character" w:customStyle="1" w:styleId="FontStyle46">
    <w:name w:val="Font Style46"/>
    <w:uiPriority w:val="99"/>
    <w:rsid w:val="00A55E42"/>
    <w:rPr>
      <w:rFonts w:ascii="Times New Roman" w:hAnsi="Times New Roman" w:cs="Times New Roman"/>
      <w:b/>
      <w:bCs/>
      <w:sz w:val="18"/>
      <w:szCs w:val="18"/>
    </w:rPr>
  </w:style>
  <w:style w:type="paragraph" w:customStyle="1" w:styleId="Style32">
    <w:name w:val="Style32"/>
    <w:basedOn w:val="a0"/>
    <w:uiPriority w:val="99"/>
    <w:rsid w:val="00A55E42"/>
    <w:pPr>
      <w:widowControl w:val="0"/>
      <w:autoSpaceDE w:val="0"/>
      <w:autoSpaceDN w:val="0"/>
      <w:adjustRightInd w:val="0"/>
      <w:spacing w:line="206" w:lineRule="exact"/>
      <w:ind w:hanging="1704"/>
    </w:pPr>
  </w:style>
  <w:style w:type="paragraph" w:customStyle="1" w:styleId="Style34">
    <w:name w:val="Style34"/>
    <w:basedOn w:val="a0"/>
    <w:uiPriority w:val="99"/>
    <w:rsid w:val="00A55E42"/>
    <w:pPr>
      <w:widowControl w:val="0"/>
      <w:autoSpaceDE w:val="0"/>
      <w:autoSpaceDN w:val="0"/>
      <w:adjustRightInd w:val="0"/>
      <w:spacing w:line="221" w:lineRule="exact"/>
      <w:ind w:firstLine="466"/>
    </w:pPr>
  </w:style>
  <w:style w:type="character" w:customStyle="1" w:styleId="FontStyle47">
    <w:name w:val="Font Style47"/>
    <w:uiPriority w:val="99"/>
    <w:rsid w:val="00A55E42"/>
    <w:rPr>
      <w:rFonts w:ascii="Times New Roman" w:hAnsi="Times New Roman" w:cs="Times New Roman"/>
      <w:sz w:val="12"/>
      <w:szCs w:val="12"/>
    </w:rPr>
  </w:style>
  <w:style w:type="paragraph" w:customStyle="1" w:styleId="Style28">
    <w:name w:val="Style28"/>
    <w:basedOn w:val="a0"/>
    <w:uiPriority w:val="99"/>
    <w:rsid w:val="00A55E42"/>
    <w:pPr>
      <w:widowControl w:val="0"/>
      <w:autoSpaceDE w:val="0"/>
      <w:autoSpaceDN w:val="0"/>
      <w:adjustRightInd w:val="0"/>
      <w:spacing w:line="216" w:lineRule="exact"/>
      <w:jc w:val="both"/>
    </w:pPr>
  </w:style>
  <w:style w:type="paragraph" w:customStyle="1" w:styleId="Style10">
    <w:name w:val="Style10"/>
    <w:basedOn w:val="a0"/>
    <w:uiPriority w:val="99"/>
    <w:rsid w:val="00A55E42"/>
    <w:pPr>
      <w:widowControl w:val="0"/>
      <w:autoSpaceDE w:val="0"/>
      <w:autoSpaceDN w:val="0"/>
      <w:adjustRightInd w:val="0"/>
    </w:pPr>
  </w:style>
  <w:style w:type="paragraph" w:customStyle="1" w:styleId="Style39">
    <w:name w:val="Style39"/>
    <w:basedOn w:val="a0"/>
    <w:uiPriority w:val="99"/>
    <w:rsid w:val="00A55E42"/>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A55E42"/>
    <w:pPr>
      <w:widowControl w:val="0"/>
      <w:autoSpaceDE w:val="0"/>
      <w:autoSpaceDN w:val="0"/>
      <w:adjustRightInd w:val="0"/>
      <w:jc w:val="right"/>
    </w:pPr>
  </w:style>
  <w:style w:type="paragraph" w:customStyle="1" w:styleId="Style15">
    <w:name w:val="Style15"/>
    <w:basedOn w:val="a0"/>
    <w:uiPriority w:val="99"/>
    <w:rsid w:val="00A55E42"/>
    <w:pPr>
      <w:widowControl w:val="0"/>
      <w:autoSpaceDE w:val="0"/>
      <w:autoSpaceDN w:val="0"/>
      <w:adjustRightInd w:val="0"/>
      <w:spacing w:line="221" w:lineRule="exact"/>
      <w:ind w:hanging="1675"/>
    </w:pPr>
  </w:style>
  <w:style w:type="paragraph" w:customStyle="1" w:styleId="Style14">
    <w:name w:val="Style14"/>
    <w:basedOn w:val="a0"/>
    <w:uiPriority w:val="99"/>
    <w:rsid w:val="00A55E42"/>
    <w:pPr>
      <w:widowControl w:val="0"/>
      <w:autoSpaceDE w:val="0"/>
      <w:autoSpaceDN w:val="0"/>
      <w:adjustRightInd w:val="0"/>
      <w:spacing w:line="211" w:lineRule="exact"/>
      <w:ind w:hanging="1805"/>
    </w:pPr>
  </w:style>
  <w:style w:type="character" w:customStyle="1" w:styleId="apple-converted-space">
    <w:name w:val="apple-converted-space"/>
    <w:rsid w:val="00A55E42"/>
  </w:style>
  <w:style w:type="paragraph" w:styleId="af8">
    <w:name w:val="Normal (Web)"/>
    <w:basedOn w:val="a0"/>
    <w:uiPriority w:val="99"/>
    <w:unhideWhenUsed/>
    <w:rsid w:val="00A55E42"/>
    <w:pPr>
      <w:spacing w:before="100" w:beforeAutospacing="1" w:after="100" w:afterAutospacing="1"/>
    </w:pPr>
  </w:style>
  <w:style w:type="character" w:customStyle="1" w:styleId="hl">
    <w:name w:val="hl"/>
    <w:basedOn w:val="a1"/>
    <w:rsid w:val="00A55E42"/>
  </w:style>
  <w:style w:type="paragraph" w:customStyle="1" w:styleId="af9">
    <w:name w:val="Знак Знак"/>
    <w:basedOn w:val="a0"/>
    <w:rsid w:val="00A55E42"/>
    <w:pPr>
      <w:spacing w:after="160" w:line="240" w:lineRule="exact"/>
    </w:pPr>
    <w:rPr>
      <w:rFonts w:ascii="Verdana" w:hAnsi="Verdana" w:cs="Verdana"/>
      <w:noProof/>
      <w:sz w:val="20"/>
      <w:szCs w:val="20"/>
      <w:lang w:val="en-US" w:eastAsia="en-US"/>
    </w:rPr>
  </w:style>
  <w:style w:type="character" w:styleId="afa">
    <w:name w:val="Hyperlink"/>
    <w:uiPriority w:val="99"/>
    <w:rsid w:val="00A55E42"/>
    <w:rPr>
      <w:color w:val="0000FF"/>
      <w:u w:val="single"/>
    </w:rPr>
  </w:style>
  <w:style w:type="paragraph" w:styleId="afb">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c"/>
    <w:unhideWhenUsed/>
    <w:rsid w:val="00A55E42"/>
    <w:rPr>
      <w:rFonts w:asciiTheme="minorHAnsi" w:eastAsiaTheme="minorHAnsi" w:hAnsiTheme="minorHAnsi" w:cstheme="minorBidi"/>
      <w:sz w:val="20"/>
      <w:szCs w:val="20"/>
      <w:lang w:eastAsia="en-US"/>
    </w:rPr>
  </w:style>
  <w:style w:type="character" w:customStyle="1" w:styleId="afc">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fb"/>
    <w:rsid w:val="00A55E42"/>
    <w:rPr>
      <w:rFonts w:asciiTheme="minorHAnsi" w:hAnsiTheme="minorHAnsi"/>
      <w:sz w:val="20"/>
      <w:szCs w:val="20"/>
      <w:lang w:val="ru-RU" w:bidi="ar-SA"/>
    </w:rPr>
  </w:style>
  <w:style w:type="paragraph" w:customStyle="1" w:styleId="Style1">
    <w:name w:val="Style1"/>
    <w:basedOn w:val="a0"/>
    <w:uiPriority w:val="99"/>
    <w:rsid w:val="00A55E42"/>
    <w:pPr>
      <w:widowControl w:val="0"/>
      <w:autoSpaceDE w:val="0"/>
      <w:autoSpaceDN w:val="0"/>
      <w:adjustRightInd w:val="0"/>
      <w:spacing w:line="453" w:lineRule="exact"/>
      <w:jc w:val="center"/>
    </w:pPr>
  </w:style>
  <w:style w:type="paragraph" w:styleId="afd">
    <w:name w:val="Body Text Indent"/>
    <w:basedOn w:val="a0"/>
    <w:link w:val="afe"/>
    <w:unhideWhenUsed/>
    <w:rsid w:val="00A55E42"/>
    <w:pPr>
      <w:spacing w:after="120"/>
      <w:ind w:left="283"/>
    </w:pPr>
  </w:style>
  <w:style w:type="character" w:customStyle="1" w:styleId="afe">
    <w:name w:val="Основной текст с отступом Знак"/>
    <w:basedOn w:val="a1"/>
    <w:link w:val="afd"/>
    <w:rsid w:val="00A55E42"/>
    <w:rPr>
      <w:rFonts w:eastAsia="Times New Roman" w:cs="Times New Roman"/>
      <w:sz w:val="24"/>
      <w:szCs w:val="24"/>
      <w:lang w:val="ru-RU" w:eastAsia="ru-RU" w:bidi="ar-SA"/>
    </w:rPr>
  </w:style>
  <w:style w:type="paragraph" w:styleId="aff">
    <w:name w:val="endnote text"/>
    <w:basedOn w:val="a0"/>
    <w:link w:val="aff0"/>
    <w:semiHidden/>
    <w:rsid w:val="00A55E42"/>
    <w:rPr>
      <w:sz w:val="20"/>
      <w:szCs w:val="20"/>
    </w:rPr>
  </w:style>
  <w:style w:type="character" w:customStyle="1" w:styleId="aff0">
    <w:name w:val="Текст концевой сноски Знак"/>
    <w:basedOn w:val="a1"/>
    <w:link w:val="aff"/>
    <w:semiHidden/>
    <w:rsid w:val="00A55E42"/>
    <w:rPr>
      <w:rFonts w:eastAsia="Times New Roman" w:cs="Times New Roman"/>
      <w:sz w:val="20"/>
      <w:szCs w:val="20"/>
      <w:lang w:val="ru-RU" w:eastAsia="ru-RU" w:bidi="ar-SA"/>
    </w:rPr>
  </w:style>
  <w:style w:type="character" w:customStyle="1" w:styleId="aff1">
    <w:name w:val="Текст выноски Знак"/>
    <w:basedOn w:val="a1"/>
    <w:link w:val="aff2"/>
    <w:uiPriority w:val="99"/>
    <w:semiHidden/>
    <w:rsid w:val="00A55E42"/>
    <w:rPr>
      <w:rFonts w:ascii="Segoe UI" w:eastAsia="Times New Roman" w:hAnsi="Segoe UI" w:cs="Segoe UI"/>
      <w:sz w:val="18"/>
      <w:szCs w:val="18"/>
      <w:lang w:val="ru-RU" w:eastAsia="ru-RU" w:bidi="ar-SA"/>
    </w:rPr>
  </w:style>
  <w:style w:type="paragraph" w:styleId="aff2">
    <w:name w:val="Balloon Text"/>
    <w:basedOn w:val="a0"/>
    <w:link w:val="aff1"/>
    <w:uiPriority w:val="99"/>
    <w:semiHidden/>
    <w:unhideWhenUsed/>
    <w:rsid w:val="00A55E42"/>
    <w:rPr>
      <w:rFonts w:ascii="Segoe UI" w:hAnsi="Segoe UI" w:cs="Segoe UI"/>
      <w:sz w:val="18"/>
      <w:szCs w:val="18"/>
    </w:rPr>
  </w:style>
  <w:style w:type="paragraph" w:styleId="aff3">
    <w:name w:val="header"/>
    <w:basedOn w:val="a0"/>
    <w:link w:val="aff4"/>
    <w:uiPriority w:val="99"/>
    <w:unhideWhenUsed/>
    <w:rsid w:val="00A55E42"/>
    <w:pPr>
      <w:tabs>
        <w:tab w:val="center" w:pos="4677"/>
        <w:tab w:val="right" w:pos="9355"/>
      </w:tabs>
    </w:pPr>
  </w:style>
  <w:style w:type="character" w:customStyle="1" w:styleId="aff4">
    <w:name w:val="Верхний колонтитул Знак"/>
    <w:basedOn w:val="a1"/>
    <w:link w:val="aff3"/>
    <w:uiPriority w:val="99"/>
    <w:rsid w:val="00A55E42"/>
    <w:rPr>
      <w:rFonts w:eastAsia="Times New Roman" w:cs="Times New Roman"/>
      <w:sz w:val="24"/>
      <w:szCs w:val="24"/>
      <w:lang w:val="ru-RU" w:eastAsia="ru-RU" w:bidi="ar-SA"/>
    </w:rPr>
  </w:style>
  <w:style w:type="paragraph" w:styleId="aff5">
    <w:name w:val="footer"/>
    <w:basedOn w:val="a0"/>
    <w:link w:val="aff6"/>
    <w:uiPriority w:val="99"/>
    <w:unhideWhenUsed/>
    <w:rsid w:val="00A55E42"/>
    <w:pPr>
      <w:tabs>
        <w:tab w:val="center" w:pos="4677"/>
        <w:tab w:val="right" w:pos="9355"/>
      </w:tabs>
    </w:pPr>
  </w:style>
  <w:style w:type="character" w:customStyle="1" w:styleId="aff6">
    <w:name w:val="Нижний колонтитул Знак"/>
    <w:basedOn w:val="a1"/>
    <w:link w:val="aff5"/>
    <w:uiPriority w:val="99"/>
    <w:rsid w:val="00A55E42"/>
    <w:rPr>
      <w:rFonts w:eastAsia="Times New Roman" w:cs="Times New Roman"/>
      <w:sz w:val="24"/>
      <w:szCs w:val="24"/>
      <w:lang w:val="ru-RU" w:eastAsia="ru-RU" w:bidi="ar-SA"/>
    </w:rPr>
  </w:style>
  <w:style w:type="character" w:customStyle="1" w:styleId="apple-tab-span">
    <w:name w:val="apple-tab-span"/>
    <w:basedOn w:val="a1"/>
    <w:rsid w:val="00A55E42"/>
  </w:style>
  <w:style w:type="paragraph" w:customStyle="1" w:styleId="Style6">
    <w:name w:val="Style6"/>
    <w:basedOn w:val="a0"/>
    <w:uiPriority w:val="99"/>
    <w:rsid w:val="00A55E42"/>
    <w:pPr>
      <w:widowControl w:val="0"/>
      <w:autoSpaceDE w:val="0"/>
      <w:autoSpaceDN w:val="0"/>
      <w:adjustRightInd w:val="0"/>
      <w:spacing w:line="322" w:lineRule="exact"/>
      <w:jc w:val="center"/>
    </w:pPr>
    <w:rPr>
      <w:rFonts w:eastAsiaTheme="minorEastAsia"/>
    </w:rPr>
  </w:style>
  <w:style w:type="character" w:styleId="aff7">
    <w:name w:val="footnote reference"/>
    <w:rsid w:val="00A55E42"/>
    <w:rPr>
      <w:vertAlign w:val="superscript"/>
    </w:rPr>
  </w:style>
  <w:style w:type="paragraph" w:styleId="aff8">
    <w:name w:val="Body Text"/>
    <w:basedOn w:val="a0"/>
    <w:link w:val="aff9"/>
    <w:uiPriority w:val="99"/>
    <w:unhideWhenUsed/>
    <w:rsid w:val="00A55E42"/>
    <w:pPr>
      <w:spacing w:after="120"/>
    </w:pPr>
  </w:style>
  <w:style w:type="character" w:customStyle="1" w:styleId="aff9">
    <w:name w:val="Основной текст Знак"/>
    <w:basedOn w:val="a1"/>
    <w:link w:val="aff8"/>
    <w:uiPriority w:val="99"/>
    <w:rsid w:val="00A55E42"/>
    <w:rPr>
      <w:rFonts w:eastAsia="Times New Roman" w:cs="Times New Roman"/>
      <w:sz w:val="24"/>
      <w:szCs w:val="24"/>
      <w:lang w:val="ru-RU" w:eastAsia="ru-RU" w:bidi="ar-SA"/>
    </w:rPr>
  </w:style>
  <w:style w:type="table" w:customStyle="1" w:styleId="13">
    <w:name w:val="Сетка таблицы1"/>
    <w:basedOn w:val="a2"/>
    <w:next w:val="af7"/>
    <w:uiPriority w:val="59"/>
    <w:rsid w:val="00A55E42"/>
    <w:pPr>
      <w:spacing w:after="0" w:line="240" w:lineRule="auto"/>
    </w:pPr>
    <w:rPr>
      <w:rFonts w:asciiTheme="minorHAnsi" w:eastAsia="Times New Roman" w:hAnsiTheme="minorHAnsi" w:cs="Times New Roman"/>
      <w:sz w:val="22"/>
      <w:szCs w:val="22"/>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A55E42"/>
    <w:pPr>
      <w:spacing w:after="0" w:line="240" w:lineRule="auto"/>
    </w:pPr>
    <w:rPr>
      <w:rFonts w:asciiTheme="minorHAnsi" w:hAnsiTheme="minorHAns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Текст примечания Знак"/>
    <w:basedOn w:val="a1"/>
    <w:link w:val="affb"/>
    <w:uiPriority w:val="99"/>
    <w:semiHidden/>
    <w:rsid w:val="00A55E42"/>
    <w:rPr>
      <w:rFonts w:eastAsia="Times New Roman" w:cs="Times New Roman"/>
      <w:sz w:val="20"/>
      <w:szCs w:val="20"/>
      <w:lang w:val="ru-RU" w:eastAsia="ru-RU" w:bidi="ar-SA"/>
    </w:rPr>
  </w:style>
  <w:style w:type="paragraph" w:styleId="affb">
    <w:name w:val="annotation text"/>
    <w:basedOn w:val="a0"/>
    <w:link w:val="affa"/>
    <w:uiPriority w:val="99"/>
    <w:semiHidden/>
    <w:unhideWhenUsed/>
    <w:rsid w:val="00A55E42"/>
    <w:rPr>
      <w:sz w:val="20"/>
      <w:szCs w:val="20"/>
    </w:rPr>
  </w:style>
  <w:style w:type="character" w:customStyle="1" w:styleId="affc">
    <w:name w:val="Тема примечания Знак"/>
    <w:basedOn w:val="affa"/>
    <w:link w:val="affd"/>
    <w:uiPriority w:val="99"/>
    <w:semiHidden/>
    <w:rsid w:val="00A55E42"/>
    <w:rPr>
      <w:rFonts w:eastAsia="Times New Roman" w:cs="Times New Roman"/>
      <w:b/>
      <w:bCs/>
      <w:sz w:val="20"/>
      <w:szCs w:val="20"/>
      <w:lang w:val="ru-RU" w:eastAsia="ru-RU" w:bidi="ar-SA"/>
    </w:rPr>
  </w:style>
  <w:style w:type="paragraph" w:styleId="affd">
    <w:name w:val="annotation subject"/>
    <w:basedOn w:val="affb"/>
    <w:next w:val="affb"/>
    <w:link w:val="affc"/>
    <w:uiPriority w:val="99"/>
    <w:semiHidden/>
    <w:unhideWhenUsed/>
    <w:rsid w:val="00A55E42"/>
    <w:rPr>
      <w:b/>
      <w:bCs/>
    </w:rPr>
  </w:style>
  <w:style w:type="paragraph" w:customStyle="1" w:styleId="imSubheadline">
    <w:name w:val="im_Subheadline Знак"/>
    <w:basedOn w:val="4"/>
    <w:rsid w:val="00A55E42"/>
    <w:pPr>
      <w:keepLines w:val="0"/>
      <w:widowControl w:val="0"/>
      <w:numPr>
        <w:ilvl w:val="3"/>
      </w:numPr>
      <w:suppressAutoHyphens/>
      <w:spacing w:after="200"/>
      <w:jc w:val="center"/>
      <w:outlineLvl w:val="9"/>
    </w:pPr>
    <w:rPr>
      <w:rFonts w:ascii="Times New Roman" w:eastAsia="SimSun" w:hAnsi="Times New Roman" w:cs="Mangal"/>
      <w:bCs w:val="0"/>
      <w:i w:val="0"/>
      <w:iCs w:val="0"/>
      <w:color w:val="auto"/>
      <w:kern w:val="1"/>
      <w:szCs w:val="20"/>
      <w:lang w:eastAsia="hi-IN" w:bidi="hi-IN"/>
    </w:rPr>
  </w:style>
  <w:style w:type="paragraph" w:customStyle="1" w:styleId="111">
    <w:name w:val="Заголовок 11"/>
    <w:basedOn w:val="a0"/>
    <w:uiPriority w:val="1"/>
    <w:qFormat/>
    <w:rsid w:val="00D95362"/>
    <w:pPr>
      <w:autoSpaceDE w:val="0"/>
      <w:autoSpaceDN w:val="0"/>
      <w:adjustRightInd w:val="0"/>
      <w:ind w:left="3379" w:right="3396"/>
      <w:jc w:val="center"/>
      <w:outlineLvl w:val="0"/>
    </w:pPr>
    <w:rPr>
      <w:rFonts w:eastAsiaTheme="minorHAnsi"/>
      <w:b/>
      <w:bCs/>
      <w:i/>
      <w:i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5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ivan-kod.narod.ru/arrow.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van-kod.narod.ru/arrow.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van-kod.narod.ru/arrow.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van-kod.narod.ru/arrow.htm" TargetMode="External"/><Relationship Id="rId5" Type="http://schemas.openxmlformats.org/officeDocument/2006/relationships/webSettings" Target="webSettings.xml"/><Relationship Id="rId15" Type="http://schemas.openxmlformats.org/officeDocument/2006/relationships/hyperlink" Target="http://ivan-kod.narod.ru/arrow.htm" TargetMode="External"/><Relationship Id="rId10" Type="http://schemas.openxmlformats.org/officeDocument/2006/relationships/hyperlink" Target="http://ivan-kod.narod.ru/arrow.htm" TargetMode="External"/><Relationship Id="rId4" Type="http://schemas.openxmlformats.org/officeDocument/2006/relationships/settings" Target="settings.xml"/><Relationship Id="rId9" Type="http://schemas.openxmlformats.org/officeDocument/2006/relationships/hyperlink" Target="http://ivan-kod.narod.ru/arrow.htm" TargetMode="External"/><Relationship Id="rId14" Type="http://schemas.openxmlformats.org/officeDocument/2006/relationships/hyperlink" Target="http://ivan-kod.narod.ru/arrow.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B4E14-42FB-48DA-AFE7-4E6DE42F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7971</Words>
  <Characters>45441</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Профессор</dc:creator>
  <cp:keywords/>
  <dc:description/>
  <cp:lastModifiedBy>Хусяинова Вера Михайловна</cp:lastModifiedBy>
  <cp:revision>32</cp:revision>
  <dcterms:created xsi:type="dcterms:W3CDTF">2021-10-07T15:07:00Z</dcterms:created>
  <dcterms:modified xsi:type="dcterms:W3CDTF">2021-10-22T11:47:00Z</dcterms:modified>
</cp:coreProperties>
</file>